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F2EE" w14:textId="4A9C86BE" w:rsidR="004B5F2A" w:rsidRDefault="001546AB" w:rsidP="00621B01">
      <w:pPr>
        <w:ind w:firstLine="8505"/>
        <w:jc w:val="right"/>
        <w:rPr>
          <w:rFonts w:ascii="Arial" w:hAnsi="Arial" w:cs="Arial"/>
          <w:color w:val="000000"/>
        </w:rPr>
      </w:pPr>
      <w:r w:rsidRPr="00777986">
        <w:rPr>
          <w:rFonts w:ascii="Arial" w:hAnsi="Arial" w:cs="Arial"/>
          <w:color w:val="000000"/>
        </w:rPr>
        <w:t>П</w:t>
      </w:r>
      <w:r w:rsidR="004B5F2A" w:rsidRPr="00777986">
        <w:rPr>
          <w:rFonts w:ascii="Arial" w:hAnsi="Arial" w:cs="Arial"/>
          <w:color w:val="000000"/>
        </w:rPr>
        <w:t xml:space="preserve">риложение № </w:t>
      </w:r>
      <w:r w:rsidR="00A753A2">
        <w:rPr>
          <w:rFonts w:ascii="Arial" w:hAnsi="Arial" w:cs="Arial"/>
          <w:color w:val="000000"/>
        </w:rPr>
        <w:t>22</w:t>
      </w:r>
    </w:p>
    <w:p w14:paraId="56B6642F" w14:textId="1965B2DE" w:rsidR="004B5F2A" w:rsidRDefault="00E24EF1" w:rsidP="00621B01">
      <w:pPr>
        <w:ind w:firstLine="8505"/>
        <w:jc w:val="right"/>
        <w:rPr>
          <w:rFonts w:ascii="Arial" w:hAnsi="Arial" w:cs="Arial"/>
          <w:color w:val="000000"/>
        </w:rPr>
      </w:pPr>
      <w:r w:rsidRPr="00777986">
        <w:rPr>
          <w:rFonts w:ascii="Arial" w:hAnsi="Arial" w:cs="Arial"/>
          <w:color w:val="000000"/>
        </w:rPr>
        <w:t xml:space="preserve">к протоколу </w:t>
      </w:r>
      <w:r w:rsidR="00000CA0">
        <w:rPr>
          <w:rFonts w:ascii="Arial" w:hAnsi="Arial" w:cs="Arial"/>
          <w:color w:val="000000"/>
        </w:rPr>
        <w:t>МГС</w:t>
      </w:r>
      <w:r w:rsidR="004B5F2A" w:rsidRPr="00777986">
        <w:rPr>
          <w:rFonts w:ascii="Arial" w:hAnsi="Arial" w:cs="Arial"/>
          <w:color w:val="000000"/>
        </w:rPr>
        <w:t xml:space="preserve"> </w:t>
      </w:r>
      <w:r w:rsidR="00621B01" w:rsidRPr="00777986">
        <w:rPr>
          <w:rFonts w:ascii="Arial" w:hAnsi="Arial" w:cs="Arial"/>
          <w:color w:val="000000"/>
        </w:rPr>
        <w:t xml:space="preserve">№ </w:t>
      </w:r>
      <w:r w:rsidR="00000CA0">
        <w:rPr>
          <w:rFonts w:ascii="Arial" w:hAnsi="Arial" w:cs="Arial"/>
          <w:color w:val="000000"/>
        </w:rPr>
        <w:t>63</w:t>
      </w:r>
      <w:r w:rsidR="0042489C">
        <w:rPr>
          <w:rFonts w:ascii="Arial" w:hAnsi="Arial" w:cs="Arial"/>
          <w:color w:val="000000"/>
        </w:rPr>
        <w:t>-</w:t>
      </w:r>
      <w:r w:rsidR="00621B01" w:rsidRPr="00777986">
        <w:rPr>
          <w:rFonts w:ascii="Arial" w:hAnsi="Arial" w:cs="Arial"/>
          <w:color w:val="000000"/>
        </w:rPr>
        <w:t>202</w:t>
      </w:r>
      <w:r w:rsidR="00527F21">
        <w:rPr>
          <w:rFonts w:ascii="Arial" w:hAnsi="Arial" w:cs="Arial"/>
          <w:color w:val="000000"/>
        </w:rPr>
        <w:t>3</w:t>
      </w:r>
    </w:p>
    <w:p w14:paraId="065BD284" w14:textId="77777777" w:rsidR="00621B01" w:rsidRPr="00094A39" w:rsidRDefault="00621B01" w:rsidP="009F0807">
      <w:pPr>
        <w:jc w:val="center"/>
        <w:rPr>
          <w:rFonts w:ascii="Arial" w:hAnsi="Arial" w:cs="Arial"/>
          <w:color w:val="000000"/>
        </w:rPr>
      </w:pPr>
    </w:p>
    <w:p w14:paraId="3FD12917" w14:textId="77777777" w:rsidR="00D508AB" w:rsidRPr="00094A39" w:rsidRDefault="00D508AB" w:rsidP="009F0807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4E0F28B1" w14:textId="25BA0427" w:rsidR="00094A39" w:rsidRDefault="00094A39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FB6975E" w14:textId="77777777" w:rsidR="0069557B" w:rsidRDefault="0069557B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6223FBB" w14:textId="482EB964" w:rsidR="006F1369" w:rsidRPr="00094A39" w:rsidRDefault="006F1369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094A39">
        <w:rPr>
          <w:rFonts w:ascii="Arial" w:hAnsi="Arial" w:cs="Arial"/>
          <w:b/>
          <w:sz w:val="28"/>
          <w:szCs w:val="28"/>
        </w:rPr>
        <w:t>Межгосударственный совет по стандартизации,</w:t>
      </w:r>
    </w:p>
    <w:p w14:paraId="7AF3C3BE" w14:textId="3DC23EA6" w:rsidR="006F1369" w:rsidRDefault="006F1369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094A39">
        <w:rPr>
          <w:rFonts w:ascii="Arial" w:hAnsi="Arial" w:cs="Arial"/>
          <w:b/>
          <w:sz w:val="28"/>
          <w:szCs w:val="28"/>
        </w:rPr>
        <w:t>метрологии и сертификации</w:t>
      </w:r>
    </w:p>
    <w:p w14:paraId="7AD9CEE1" w14:textId="77777777" w:rsidR="0069557B" w:rsidRDefault="0069557B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0E296DC" w14:textId="77777777" w:rsidR="0069557B" w:rsidRPr="00094A39" w:rsidRDefault="0069557B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4A955EB" w14:textId="432BBE7B" w:rsidR="006F1369" w:rsidRPr="00094A39" w:rsidRDefault="006F1369" w:rsidP="00DF503F">
      <w:pPr>
        <w:pStyle w:val="a3"/>
        <w:tabs>
          <w:tab w:val="left" w:pos="708"/>
        </w:tabs>
        <w:jc w:val="center"/>
        <w:rPr>
          <w:noProof/>
          <w:sz w:val="24"/>
          <w:highlight w:val="yellow"/>
        </w:rPr>
      </w:pPr>
    </w:p>
    <w:p w14:paraId="1F5208FE" w14:textId="6408752C" w:rsidR="006F1369" w:rsidRPr="00094A39" w:rsidRDefault="004E3B93" w:rsidP="00495C30">
      <w:pPr>
        <w:jc w:val="center"/>
        <w:rPr>
          <w:highlight w:val="yellow"/>
        </w:rPr>
      </w:pPr>
      <w:r w:rsidRPr="00B544C8">
        <w:rPr>
          <w:noProof/>
        </w:rPr>
        <w:drawing>
          <wp:inline distT="0" distB="0" distL="0" distR="0" wp14:anchorId="320F4147" wp14:editId="33841272">
            <wp:extent cx="626400" cy="62640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FAC0D" w14:textId="6202863B" w:rsidR="006F1369" w:rsidRPr="00094A39" w:rsidRDefault="006F1369" w:rsidP="00DF503F">
      <w:pPr>
        <w:jc w:val="center"/>
        <w:rPr>
          <w:highlight w:val="yellow"/>
        </w:rPr>
      </w:pPr>
    </w:p>
    <w:p w14:paraId="24E835E8" w14:textId="77777777" w:rsidR="006F1369" w:rsidRPr="00094A39" w:rsidRDefault="006F1369" w:rsidP="006F1369">
      <w:pPr>
        <w:pStyle w:val="1"/>
        <w:spacing w:line="360" w:lineRule="auto"/>
        <w:ind w:firstLine="0"/>
        <w:jc w:val="center"/>
        <w:rPr>
          <w:rFonts w:ascii="Arial" w:hAnsi="Arial" w:cs="Arial"/>
          <w:b/>
          <w:bCs/>
          <w:iCs/>
          <w:caps/>
        </w:rPr>
      </w:pPr>
      <w:r w:rsidRPr="00094A39">
        <w:rPr>
          <w:rFonts w:ascii="Arial" w:hAnsi="Arial" w:cs="Arial"/>
          <w:b/>
          <w:bCs/>
          <w:iCs/>
          <w:caps/>
        </w:rPr>
        <w:t>ПРОГРАММ</w:t>
      </w:r>
      <w:r w:rsidR="00C54B1C" w:rsidRPr="00094A39">
        <w:rPr>
          <w:rFonts w:ascii="Arial" w:hAnsi="Arial" w:cs="Arial"/>
          <w:b/>
          <w:bCs/>
          <w:iCs/>
          <w:caps/>
        </w:rPr>
        <w:t>а</w:t>
      </w:r>
    </w:p>
    <w:p w14:paraId="7B68CE2F" w14:textId="77777777" w:rsidR="006F1369" w:rsidRPr="00094A39" w:rsidRDefault="006F1369" w:rsidP="006F1369">
      <w:pPr>
        <w:pStyle w:val="1"/>
        <w:spacing w:line="360" w:lineRule="auto"/>
        <w:ind w:firstLine="0"/>
        <w:jc w:val="center"/>
        <w:rPr>
          <w:rFonts w:ascii="Arial" w:hAnsi="Arial" w:cs="Arial"/>
          <w:b/>
          <w:bCs/>
          <w:iCs/>
          <w:caps/>
        </w:rPr>
      </w:pPr>
      <w:r w:rsidRPr="00094A39">
        <w:rPr>
          <w:rFonts w:ascii="Arial" w:hAnsi="Arial" w:cs="Arial"/>
          <w:b/>
          <w:bCs/>
          <w:iCs/>
          <w:caps/>
        </w:rPr>
        <w:t>ПО СОЗДАНИЮ И ПРИМЕНЕНИЮ МЕЖГОСУДАРСТВЕННЫХ СТАНДАРТНЫХ</w:t>
      </w:r>
    </w:p>
    <w:p w14:paraId="7EBAD728" w14:textId="77777777" w:rsidR="006F1369" w:rsidRPr="00094A39" w:rsidRDefault="006F1369" w:rsidP="006F1369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094A39">
        <w:rPr>
          <w:rFonts w:ascii="Arial" w:hAnsi="Arial" w:cs="Arial"/>
          <w:b/>
          <w:sz w:val="28"/>
        </w:rPr>
        <w:t>ОБРАЗЦОВ СОСТАВА И СВОЙСТВ ВЕЩЕСТВ И МАТЕРИАЛОВ</w:t>
      </w:r>
    </w:p>
    <w:p w14:paraId="60DD23EC" w14:textId="52F7C561" w:rsidR="006F1369" w:rsidRPr="00094A39" w:rsidRDefault="006F1369" w:rsidP="006F1369">
      <w:pPr>
        <w:pStyle w:val="2"/>
        <w:spacing w:line="360" w:lineRule="auto"/>
        <w:rPr>
          <w:rFonts w:ascii="Arial" w:hAnsi="Arial" w:cs="Arial"/>
          <w:sz w:val="28"/>
        </w:rPr>
      </w:pPr>
      <w:r w:rsidRPr="00094A39">
        <w:rPr>
          <w:rFonts w:ascii="Arial" w:hAnsi="Arial" w:cs="Arial"/>
          <w:sz w:val="28"/>
        </w:rPr>
        <w:t xml:space="preserve">НА </w:t>
      </w:r>
      <w:r w:rsidRPr="008421B6">
        <w:rPr>
          <w:rFonts w:ascii="Arial" w:hAnsi="Arial" w:cs="Arial"/>
          <w:sz w:val="28"/>
          <w:szCs w:val="28"/>
        </w:rPr>
        <w:t>20</w:t>
      </w:r>
      <w:r w:rsidR="00094A39" w:rsidRPr="008421B6">
        <w:rPr>
          <w:rFonts w:ascii="Arial" w:hAnsi="Arial" w:cs="Arial"/>
          <w:sz w:val="28"/>
          <w:szCs w:val="28"/>
        </w:rPr>
        <w:t>21</w:t>
      </w:r>
      <w:r w:rsidR="008421B6" w:rsidRPr="008421B6">
        <w:rPr>
          <w:rFonts w:ascii="Arial" w:hAnsi="Arial" w:cs="Arial"/>
          <w:sz w:val="28"/>
          <w:szCs w:val="28"/>
        </w:rPr>
        <w:t>–</w:t>
      </w:r>
      <w:r w:rsidRPr="008421B6">
        <w:rPr>
          <w:rFonts w:ascii="Arial" w:hAnsi="Arial" w:cs="Arial"/>
          <w:sz w:val="28"/>
          <w:szCs w:val="28"/>
        </w:rPr>
        <w:t>20</w:t>
      </w:r>
      <w:r w:rsidR="003A42F3" w:rsidRPr="008421B6">
        <w:rPr>
          <w:rFonts w:ascii="Arial" w:hAnsi="Arial" w:cs="Arial"/>
          <w:sz w:val="28"/>
          <w:szCs w:val="28"/>
        </w:rPr>
        <w:t>2</w:t>
      </w:r>
      <w:r w:rsidR="00094A39" w:rsidRPr="008421B6">
        <w:rPr>
          <w:rFonts w:ascii="Arial" w:hAnsi="Arial" w:cs="Arial"/>
          <w:sz w:val="28"/>
          <w:szCs w:val="28"/>
        </w:rPr>
        <w:t>5</w:t>
      </w:r>
      <w:r w:rsidRPr="00094A39">
        <w:rPr>
          <w:rFonts w:ascii="Arial" w:hAnsi="Arial" w:cs="Arial"/>
          <w:sz w:val="28"/>
        </w:rPr>
        <w:t xml:space="preserve"> </w:t>
      </w:r>
      <w:r w:rsidR="00094A39" w:rsidRPr="00094A39">
        <w:rPr>
          <w:rFonts w:ascii="Arial" w:hAnsi="Arial" w:cs="Arial"/>
          <w:sz w:val="28"/>
        </w:rPr>
        <w:t>годы</w:t>
      </w:r>
    </w:p>
    <w:p w14:paraId="309EA628" w14:textId="42DD2564" w:rsidR="00340854" w:rsidRDefault="00340854" w:rsidP="00340854">
      <w:pPr>
        <w:jc w:val="center"/>
        <w:rPr>
          <w:rFonts w:ascii="Arial" w:hAnsi="Arial" w:cs="Arial"/>
          <w:b/>
          <w:sz w:val="28"/>
          <w:szCs w:val="28"/>
        </w:rPr>
      </w:pPr>
      <w:r w:rsidRPr="00554D92">
        <w:rPr>
          <w:rFonts w:ascii="Arial" w:hAnsi="Arial" w:cs="Arial"/>
          <w:b/>
          <w:sz w:val="28"/>
          <w:szCs w:val="28"/>
        </w:rPr>
        <w:t>Актуализация по состоянию на 12.12.2022</w:t>
      </w:r>
    </w:p>
    <w:p w14:paraId="0DD2DEA2" w14:textId="5CA00E45" w:rsidR="00B639C8" w:rsidRDefault="0069557B" w:rsidP="0069557B">
      <w:pPr>
        <w:jc w:val="center"/>
        <w:rPr>
          <w:bCs/>
          <w:sz w:val="28"/>
          <w:szCs w:val="28"/>
        </w:rPr>
      </w:pPr>
      <w:r>
        <w:rPr>
          <w:rFonts w:ascii="Arial" w:hAnsi="Arial" w:cs="Arial"/>
        </w:rPr>
        <w:t>(и</w:t>
      </w:r>
      <w:r w:rsidR="0045753B" w:rsidRPr="001546AB">
        <w:rPr>
          <w:rFonts w:ascii="Arial" w:hAnsi="Arial" w:cs="Arial"/>
        </w:rPr>
        <w:t xml:space="preserve">зменения касаются корректировки сроков выполнения работ </w:t>
      </w:r>
      <w:r>
        <w:rPr>
          <w:rFonts w:ascii="Arial" w:hAnsi="Arial" w:cs="Arial"/>
        </w:rPr>
        <w:t>по отдельным позициям Программы</w:t>
      </w:r>
      <w:r w:rsidR="008F25C5">
        <w:rPr>
          <w:rFonts w:ascii="Arial" w:hAnsi="Arial" w:cs="Arial"/>
        </w:rPr>
        <w:t>,</w:t>
      </w:r>
      <w:r w:rsidR="00577ABC">
        <w:rPr>
          <w:rFonts w:ascii="Arial" w:hAnsi="Arial" w:cs="Arial"/>
        </w:rPr>
        <w:t xml:space="preserve"> </w:t>
      </w:r>
      <w:r w:rsidR="00577ABC">
        <w:rPr>
          <w:rFonts w:ascii="Arial" w:hAnsi="Arial" w:cs="Arial"/>
        </w:rPr>
        <w:br/>
      </w:r>
      <w:r w:rsidRPr="0069557B">
        <w:rPr>
          <w:rFonts w:ascii="Arial" w:hAnsi="Arial" w:cs="Arial"/>
        </w:rPr>
        <w:t>внесения новых позиций</w:t>
      </w:r>
      <w:r>
        <w:rPr>
          <w:rFonts w:ascii="Arial" w:hAnsi="Arial" w:cs="Arial"/>
        </w:rPr>
        <w:t xml:space="preserve"> и выделены </w:t>
      </w:r>
      <w:r w:rsidR="0045753B" w:rsidRPr="006272CA">
        <w:rPr>
          <w:rFonts w:ascii="Arial" w:hAnsi="Arial" w:cs="Arial"/>
        </w:rPr>
        <w:t>жирным шрифтом</w:t>
      </w:r>
      <w:r w:rsidR="0045753B">
        <w:rPr>
          <w:rFonts w:ascii="Arial" w:hAnsi="Arial" w:cs="Arial"/>
        </w:rPr>
        <w:t>)</w:t>
      </w:r>
    </w:p>
    <w:p w14:paraId="118218D6" w14:textId="222BD5AA" w:rsidR="00BE2743" w:rsidRDefault="00621E86" w:rsidP="00314DC1">
      <w:pPr>
        <w:tabs>
          <w:tab w:val="left" w:pos="14400"/>
        </w:tabs>
        <w:ind w:firstLine="709"/>
        <w:jc w:val="center"/>
        <w:rPr>
          <w:color w:val="000000"/>
          <w:sz w:val="28"/>
          <w:szCs w:val="28"/>
        </w:rPr>
      </w:pPr>
      <w:r w:rsidRPr="00094A39">
        <w:rPr>
          <w:color w:val="000000"/>
          <w:sz w:val="28"/>
          <w:szCs w:val="28"/>
          <w:highlight w:val="yellow"/>
        </w:rPr>
        <w:br w:type="page"/>
      </w:r>
    </w:p>
    <w:p w14:paraId="6A0EA869" w14:textId="77777777" w:rsidR="00764623" w:rsidRPr="00EE2FC3" w:rsidRDefault="00764623" w:rsidP="00764623">
      <w:pPr>
        <w:tabs>
          <w:tab w:val="left" w:pos="14400"/>
        </w:tabs>
        <w:ind w:firstLine="709"/>
        <w:jc w:val="center"/>
        <w:rPr>
          <w:rFonts w:ascii="Arial" w:hAnsi="Arial" w:cs="Arial"/>
          <w:b/>
          <w:spacing w:val="20"/>
        </w:rPr>
      </w:pPr>
      <w:r w:rsidRPr="00EE2FC3">
        <w:rPr>
          <w:rFonts w:ascii="Arial" w:hAnsi="Arial" w:cs="Arial"/>
          <w:b/>
          <w:spacing w:val="20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0"/>
        <w:gridCol w:w="12111"/>
        <w:gridCol w:w="704"/>
      </w:tblGrid>
      <w:tr w:rsidR="00764623" w:rsidRPr="00EE2FC3" w14:paraId="285191F3" w14:textId="77777777" w:rsidTr="00C26136">
        <w:trPr>
          <w:trHeight w:val="254"/>
          <w:jc w:val="center"/>
        </w:trPr>
        <w:tc>
          <w:tcPr>
            <w:tcW w:w="760" w:type="dxa"/>
          </w:tcPr>
          <w:p w14:paraId="4F5FA40D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1</w:t>
            </w:r>
          </w:p>
        </w:tc>
        <w:tc>
          <w:tcPr>
            <w:tcW w:w="12111" w:type="dxa"/>
          </w:tcPr>
          <w:p w14:paraId="232573BF" w14:textId="77777777" w:rsidR="00764623" w:rsidRPr="00EE2FC3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EE2FC3">
              <w:rPr>
                <w:rFonts w:ascii="Arial" w:hAnsi="Arial"/>
              </w:rPr>
              <w:t>Введение………………………………………………………………………………………………………………………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6ED624E0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</w:p>
        </w:tc>
      </w:tr>
      <w:tr w:rsidR="00764623" w:rsidRPr="00EE2FC3" w14:paraId="7BCAEE0C" w14:textId="77777777" w:rsidTr="00C26136">
        <w:trPr>
          <w:jc w:val="center"/>
        </w:trPr>
        <w:tc>
          <w:tcPr>
            <w:tcW w:w="760" w:type="dxa"/>
          </w:tcPr>
          <w:p w14:paraId="5C58D265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2</w:t>
            </w:r>
          </w:p>
        </w:tc>
        <w:tc>
          <w:tcPr>
            <w:tcW w:w="12111" w:type="dxa"/>
          </w:tcPr>
          <w:p w14:paraId="568C5298" w14:textId="77777777" w:rsidR="00764623" w:rsidRPr="00EE2FC3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EE2FC3">
              <w:rPr>
                <w:rFonts w:ascii="Arial" w:hAnsi="Arial"/>
              </w:rPr>
              <w:t>Актуальность проблемы……………………………………………………………………………………………………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60496C41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</w:p>
        </w:tc>
      </w:tr>
      <w:tr w:rsidR="00764623" w:rsidRPr="00EE2FC3" w14:paraId="73CFAE48" w14:textId="77777777" w:rsidTr="00C26136">
        <w:trPr>
          <w:jc w:val="center"/>
        </w:trPr>
        <w:tc>
          <w:tcPr>
            <w:tcW w:w="760" w:type="dxa"/>
          </w:tcPr>
          <w:p w14:paraId="331B4CE7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3</w:t>
            </w:r>
          </w:p>
        </w:tc>
        <w:tc>
          <w:tcPr>
            <w:tcW w:w="12111" w:type="dxa"/>
          </w:tcPr>
          <w:p w14:paraId="39620E37" w14:textId="77777777" w:rsidR="00764623" w:rsidRPr="00B82222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B82222">
              <w:rPr>
                <w:rFonts w:ascii="Arial" w:hAnsi="Arial"/>
              </w:rPr>
              <w:t>Основная цель и механизм реализации Программы…………………………………………………………………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01C814B9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4</w:t>
            </w:r>
          </w:p>
        </w:tc>
      </w:tr>
      <w:tr w:rsidR="00764623" w:rsidRPr="00EE2FC3" w14:paraId="6AF67C96" w14:textId="77777777" w:rsidTr="00C26136">
        <w:trPr>
          <w:jc w:val="center"/>
        </w:trPr>
        <w:tc>
          <w:tcPr>
            <w:tcW w:w="760" w:type="dxa"/>
          </w:tcPr>
          <w:p w14:paraId="015DFF64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4</w:t>
            </w:r>
          </w:p>
        </w:tc>
        <w:tc>
          <w:tcPr>
            <w:tcW w:w="12111" w:type="dxa"/>
          </w:tcPr>
          <w:p w14:paraId="0E1B53DB" w14:textId="77777777" w:rsidR="00764623" w:rsidRPr="00B82222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B82222">
              <w:rPr>
                <w:rFonts w:ascii="Arial" w:hAnsi="Arial"/>
              </w:rPr>
              <w:t>Использование результатов работ по Программе…………………………………………………………………….</w:t>
            </w:r>
          </w:p>
        </w:tc>
        <w:tc>
          <w:tcPr>
            <w:tcW w:w="704" w:type="dxa"/>
            <w:shd w:val="clear" w:color="auto" w:fill="auto"/>
          </w:tcPr>
          <w:p w14:paraId="496CB8B3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4</w:t>
            </w:r>
          </w:p>
        </w:tc>
      </w:tr>
      <w:tr w:rsidR="00764623" w:rsidRPr="00094A39" w14:paraId="3F921F8D" w14:textId="77777777" w:rsidTr="00C26136">
        <w:trPr>
          <w:trHeight w:val="363"/>
          <w:jc w:val="center"/>
        </w:trPr>
        <w:tc>
          <w:tcPr>
            <w:tcW w:w="760" w:type="dxa"/>
          </w:tcPr>
          <w:p w14:paraId="0D1668A7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5</w:t>
            </w:r>
          </w:p>
        </w:tc>
        <w:tc>
          <w:tcPr>
            <w:tcW w:w="12111" w:type="dxa"/>
          </w:tcPr>
          <w:p w14:paraId="2FB98059" w14:textId="77777777" w:rsidR="00764623" w:rsidRPr="00B82222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B82222">
              <w:rPr>
                <w:rFonts w:ascii="Arial" w:hAnsi="Arial"/>
              </w:rPr>
              <w:t>Заключительные положения………………………………………………………………………………………………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7A7D9A37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4</w:t>
            </w:r>
          </w:p>
        </w:tc>
      </w:tr>
      <w:tr w:rsidR="00764623" w:rsidRPr="00EE2FC3" w14:paraId="7FF9E6A7" w14:textId="77777777" w:rsidTr="00C26136">
        <w:trPr>
          <w:trHeight w:val="357"/>
          <w:jc w:val="center"/>
        </w:trPr>
        <w:tc>
          <w:tcPr>
            <w:tcW w:w="760" w:type="dxa"/>
          </w:tcPr>
          <w:p w14:paraId="63D12988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6</w:t>
            </w:r>
          </w:p>
        </w:tc>
        <w:tc>
          <w:tcPr>
            <w:tcW w:w="12111" w:type="dxa"/>
          </w:tcPr>
          <w:p w14:paraId="6A3320EB" w14:textId="77777777" w:rsidR="00764623" w:rsidRPr="00EE2FC3" w:rsidRDefault="00764623" w:rsidP="00C26136">
            <w:pPr>
              <w:snapToGrid w:val="0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Мероприятия Программы</w:t>
            </w:r>
          </w:p>
          <w:p w14:paraId="4682C165" w14:textId="77777777" w:rsidR="00764623" w:rsidRPr="00EE2FC3" w:rsidRDefault="00764623" w:rsidP="00C26136">
            <w:pPr>
              <w:snapToGrid w:val="0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Наименование подразделов:</w:t>
            </w:r>
          </w:p>
        </w:tc>
        <w:tc>
          <w:tcPr>
            <w:tcW w:w="704" w:type="dxa"/>
            <w:shd w:val="clear" w:color="auto" w:fill="auto"/>
          </w:tcPr>
          <w:p w14:paraId="21421A5B" w14:textId="77777777" w:rsidR="00764623" w:rsidRPr="00095F08" w:rsidRDefault="00764623" w:rsidP="00C26136">
            <w:pPr>
              <w:spacing w:line="360" w:lineRule="auto"/>
              <w:ind w:left="-113"/>
              <w:rPr>
                <w:rFonts w:ascii="Arial" w:hAnsi="Arial"/>
                <w:highlight w:val="red"/>
              </w:rPr>
            </w:pPr>
          </w:p>
        </w:tc>
      </w:tr>
      <w:tr w:rsidR="00764623" w:rsidRPr="00EE2FC3" w14:paraId="312257E2" w14:textId="77777777" w:rsidTr="00C26136">
        <w:trPr>
          <w:trHeight w:val="345"/>
          <w:jc w:val="center"/>
        </w:trPr>
        <w:tc>
          <w:tcPr>
            <w:tcW w:w="760" w:type="dxa"/>
          </w:tcPr>
          <w:p w14:paraId="31128D74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2FC96D7D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и свойств углеводородного сырья………………………………………………………………..</w:t>
            </w:r>
          </w:p>
        </w:tc>
        <w:tc>
          <w:tcPr>
            <w:tcW w:w="704" w:type="dxa"/>
            <w:shd w:val="clear" w:color="auto" w:fill="auto"/>
          </w:tcPr>
          <w:p w14:paraId="5D7A1FC9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5</w:t>
            </w:r>
          </w:p>
        </w:tc>
      </w:tr>
      <w:tr w:rsidR="00764623" w:rsidRPr="00EE2FC3" w14:paraId="3BD75550" w14:textId="77777777" w:rsidTr="00C26136">
        <w:trPr>
          <w:trHeight w:val="291"/>
          <w:jc w:val="center"/>
        </w:trPr>
        <w:tc>
          <w:tcPr>
            <w:tcW w:w="0" w:type="auto"/>
            <w:vAlign w:val="center"/>
          </w:tcPr>
          <w:p w14:paraId="0D92483B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3FE9ABB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области энергосбережения………………………………..</w:t>
            </w:r>
          </w:p>
        </w:tc>
        <w:tc>
          <w:tcPr>
            <w:tcW w:w="704" w:type="dxa"/>
            <w:shd w:val="clear" w:color="auto" w:fill="auto"/>
          </w:tcPr>
          <w:p w14:paraId="026D72BC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11</w:t>
            </w:r>
          </w:p>
        </w:tc>
      </w:tr>
      <w:tr w:rsidR="00764623" w:rsidRPr="00EE2FC3" w14:paraId="4A752E27" w14:textId="77777777" w:rsidTr="00C26136">
        <w:trPr>
          <w:trHeight w:val="285"/>
          <w:jc w:val="center"/>
        </w:trPr>
        <w:tc>
          <w:tcPr>
            <w:tcW w:w="0" w:type="auto"/>
            <w:vAlign w:val="center"/>
          </w:tcPr>
          <w:p w14:paraId="4EF0AEB0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26A7181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области атомной энергетики и атомной промышленности……………………………………………………………………………………………………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489113FD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</w:p>
          <w:p w14:paraId="00B8BE9D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11</w:t>
            </w:r>
          </w:p>
        </w:tc>
      </w:tr>
      <w:tr w:rsidR="00764623" w:rsidRPr="00EE2FC3" w14:paraId="4109DA84" w14:textId="77777777" w:rsidTr="00C26136">
        <w:trPr>
          <w:trHeight w:val="405"/>
          <w:jc w:val="center"/>
        </w:trPr>
        <w:tc>
          <w:tcPr>
            <w:tcW w:w="0" w:type="auto"/>
            <w:vAlign w:val="center"/>
          </w:tcPr>
          <w:p w14:paraId="0C7872F3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3DE9EFC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сфере наноиндустрии………………………………………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0E85E0B3" w14:textId="2D2C70A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</w:t>
            </w:r>
            <w:r w:rsidR="00B82222" w:rsidRPr="00B82222">
              <w:rPr>
                <w:rFonts w:ascii="Arial" w:hAnsi="Arial"/>
              </w:rPr>
              <w:t>2</w:t>
            </w:r>
          </w:p>
        </w:tc>
      </w:tr>
      <w:tr w:rsidR="00764623" w:rsidRPr="00EE2FC3" w14:paraId="3940C9FA" w14:textId="77777777" w:rsidTr="00C26136">
        <w:trPr>
          <w:trHeight w:val="330"/>
          <w:jc w:val="center"/>
        </w:trPr>
        <w:tc>
          <w:tcPr>
            <w:tcW w:w="0" w:type="auto"/>
            <w:vAlign w:val="center"/>
          </w:tcPr>
          <w:p w14:paraId="3210C93A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490496A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сельскохозяйственной продукции и материалов естественного происхождения………..</w:t>
            </w:r>
          </w:p>
        </w:tc>
        <w:tc>
          <w:tcPr>
            <w:tcW w:w="704" w:type="dxa"/>
            <w:shd w:val="clear" w:color="auto" w:fill="auto"/>
          </w:tcPr>
          <w:p w14:paraId="501463AD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14</w:t>
            </w:r>
          </w:p>
        </w:tc>
      </w:tr>
      <w:tr w:rsidR="00764623" w:rsidRPr="00EE2FC3" w14:paraId="378AF3E7" w14:textId="77777777" w:rsidTr="00C26136">
        <w:trPr>
          <w:trHeight w:val="270"/>
          <w:jc w:val="center"/>
        </w:trPr>
        <w:tc>
          <w:tcPr>
            <w:tcW w:w="0" w:type="auto"/>
            <w:vAlign w:val="center"/>
          </w:tcPr>
          <w:p w14:paraId="05914567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31204222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пищевой промышленности………………………..……….</w:t>
            </w:r>
          </w:p>
        </w:tc>
        <w:tc>
          <w:tcPr>
            <w:tcW w:w="704" w:type="dxa"/>
            <w:shd w:val="clear" w:color="auto" w:fill="auto"/>
          </w:tcPr>
          <w:p w14:paraId="3D95D14B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14</w:t>
            </w:r>
          </w:p>
        </w:tc>
      </w:tr>
      <w:tr w:rsidR="00764623" w:rsidRPr="00EE2FC3" w14:paraId="6D81C6F5" w14:textId="77777777" w:rsidTr="00C26136">
        <w:trPr>
          <w:trHeight w:val="390"/>
          <w:jc w:val="center"/>
        </w:trPr>
        <w:tc>
          <w:tcPr>
            <w:tcW w:w="0" w:type="auto"/>
            <w:vAlign w:val="center"/>
          </w:tcPr>
          <w:p w14:paraId="68BBAD99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2FFA7C5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почв и вод……………………………………………………………………………………………..</w:t>
            </w:r>
          </w:p>
        </w:tc>
        <w:tc>
          <w:tcPr>
            <w:tcW w:w="704" w:type="dxa"/>
            <w:shd w:val="clear" w:color="auto" w:fill="auto"/>
          </w:tcPr>
          <w:p w14:paraId="24D3D43C" w14:textId="15D0E5AE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</w:t>
            </w:r>
            <w:r w:rsidR="00B82222" w:rsidRPr="00B82222">
              <w:rPr>
                <w:rFonts w:ascii="Arial" w:hAnsi="Arial"/>
              </w:rPr>
              <w:t>7</w:t>
            </w:r>
          </w:p>
        </w:tc>
      </w:tr>
      <w:tr w:rsidR="00764623" w:rsidRPr="00EE2FC3" w14:paraId="11F99A13" w14:textId="77777777" w:rsidTr="00C26136">
        <w:trPr>
          <w:trHeight w:val="345"/>
          <w:jc w:val="center"/>
        </w:trPr>
        <w:tc>
          <w:tcPr>
            <w:tcW w:w="0" w:type="auto"/>
            <w:vAlign w:val="center"/>
          </w:tcPr>
          <w:p w14:paraId="26BA8896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5D16A56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растворов ионов металлов и неметаллов, органических веществ и их растворов………</w:t>
            </w:r>
          </w:p>
        </w:tc>
        <w:tc>
          <w:tcPr>
            <w:tcW w:w="704" w:type="dxa"/>
            <w:shd w:val="clear" w:color="auto" w:fill="auto"/>
          </w:tcPr>
          <w:p w14:paraId="48D44220" w14:textId="6DE6F5EB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</w:t>
            </w:r>
            <w:r w:rsidR="00B82222" w:rsidRPr="00B82222">
              <w:rPr>
                <w:rFonts w:ascii="Arial" w:hAnsi="Arial"/>
              </w:rPr>
              <w:t>8</w:t>
            </w:r>
          </w:p>
        </w:tc>
      </w:tr>
      <w:tr w:rsidR="00764623" w:rsidRPr="00EE2FC3" w14:paraId="316BCD49" w14:textId="77777777" w:rsidTr="00C26136">
        <w:trPr>
          <w:trHeight w:val="270"/>
          <w:jc w:val="center"/>
        </w:trPr>
        <w:tc>
          <w:tcPr>
            <w:tcW w:w="0" w:type="auto"/>
            <w:vAlign w:val="center"/>
          </w:tcPr>
          <w:p w14:paraId="2F987337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688D42F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минерального сырья, горных пород, руд и продуктов их переработки………………….....</w:t>
            </w:r>
          </w:p>
        </w:tc>
        <w:tc>
          <w:tcPr>
            <w:tcW w:w="704" w:type="dxa"/>
            <w:shd w:val="clear" w:color="auto" w:fill="auto"/>
          </w:tcPr>
          <w:p w14:paraId="4A40C253" w14:textId="7643A2AF" w:rsidR="00764623" w:rsidRPr="00B82222" w:rsidRDefault="00B82222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31</w:t>
            </w:r>
          </w:p>
        </w:tc>
      </w:tr>
      <w:tr w:rsidR="00764623" w:rsidRPr="00EE2FC3" w14:paraId="59D2D4D2" w14:textId="77777777" w:rsidTr="00C26136">
        <w:trPr>
          <w:trHeight w:val="378"/>
          <w:jc w:val="center"/>
        </w:trPr>
        <w:tc>
          <w:tcPr>
            <w:tcW w:w="0" w:type="auto"/>
            <w:vAlign w:val="center"/>
          </w:tcPr>
          <w:p w14:paraId="0FAF28EA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4DC13FBF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металлов и сплавов…………………………………………………………………………………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09B758B5" w14:textId="6A28FBCA" w:rsidR="00764623" w:rsidRPr="00B82222" w:rsidRDefault="00764623" w:rsidP="003D3C07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  <w:r w:rsidR="003D3C07">
              <w:rPr>
                <w:rFonts w:ascii="Arial" w:hAnsi="Arial"/>
              </w:rPr>
              <w:t>1</w:t>
            </w:r>
          </w:p>
        </w:tc>
      </w:tr>
      <w:tr w:rsidR="00764623" w:rsidRPr="00EE2FC3" w14:paraId="227CA619" w14:textId="77777777" w:rsidTr="00C26136">
        <w:trPr>
          <w:trHeight w:val="378"/>
          <w:jc w:val="center"/>
        </w:trPr>
        <w:tc>
          <w:tcPr>
            <w:tcW w:w="0" w:type="auto"/>
            <w:vAlign w:val="center"/>
          </w:tcPr>
          <w:p w14:paraId="083B578E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679A9F33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свойств веществ и материалов………………………………………………………………………………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31DA65B5" w14:textId="41684BC9" w:rsidR="00764623" w:rsidRPr="00B82222" w:rsidRDefault="00764623" w:rsidP="003D3C07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  <w:r w:rsidR="003D3C07">
              <w:rPr>
                <w:rFonts w:ascii="Arial" w:hAnsi="Arial"/>
              </w:rPr>
              <w:t>6</w:t>
            </w:r>
          </w:p>
        </w:tc>
      </w:tr>
      <w:tr w:rsidR="00764623" w:rsidRPr="00EE2FC3" w14:paraId="420C42A7" w14:textId="77777777" w:rsidTr="00C26136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FCE2A7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  <w:shd w:val="clear" w:color="auto" w:fill="auto"/>
          </w:tcPr>
          <w:p w14:paraId="5A8FE4C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сфере здравоохранения и клинической диагностики….</w:t>
            </w:r>
          </w:p>
        </w:tc>
        <w:tc>
          <w:tcPr>
            <w:tcW w:w="704" w:type="dxa"/>
            <w:shd w:val="clear" w:color="auto" w:fill="auto"/>
          </w:tcPr>
          <w:p w14:paraId="5D488467" w14:textId="270A450E" w:rsidR="00764623" w:rsidRPr="00B82222" w:rsidRDefault="003D3C07" w:rsidP="00C26136">
            <w:pPr>
              <w:spacing w:line="360" w:lineRule="auto"/>
              <w:ind w:left="-113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</w:tr>
      <w:tr w:rsidR="00764623" w:rsidRPr="00094A39" w14:paraId="4F775205" w14:textId="77777777" w:rsidTr="00C26136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65D556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  <w:shd w:val="clear" w:color="auto" w:fill="auto"/>
          </w:tcPr>
          <w:p w14:paraId="3CB627D3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газов и газовых смесей……………………………………………………………………………..</w:t>
            </w:r>
          </w:p>
        </w:tc>
        <w:tc>
          <w:tcPr>
            <w:tcW w:w="704" w:type="dxa"/>
            <w:shd w:val="clear" w:color="auto" w:fill="auto"/>
          </w:tcPr>
          <w:p w14:paraId="33228C90" w14:textId="5E439000" w:rsidR="00764623" w:rsidRPr="00B82222" w:rsidRDefault="003D3C07" w:rsidP="00C26136">
            <w:pPr>
              <w:spacing w:line="360" w:lineRule="auto"/>
              <w:ind w:left="-113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</w:tr>
    </w:tbl>
    <w:p w14:paraId="2F925E43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094A39">
        <w:rPr>
          <w:rFonts w:ascii="Arial" w:hAnsi="Arial" w:cs="Arial"/>
          <w:b/>
          <w:spacing w:val="20"/>
          <w:highlight w:val="yellow"/>
        </w:rPr>
        <w:br w:type="page"/>
      </w:r>
    </w:p>
    <w:p w14:paraId="61E20BA7" w14:textId="77777777" w:rsidR="00764623" w:rsidRPr="00BE274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BE2743">
        <w:rPr>
          <w:rFonts w:ascii="Arial" w:hAnsi="Arial" w:cs="Arial"/>
          <w:b/>
          <w:spacing w:val="20"/>
        </w:rPr>
        <w:lastRenderedPageBreak/>
        <w:t>1. ВВЕДЕНИЕ</w:t>
      </w:r>
    </w:p>
    <w:p w14:paraId="37E5DF48" w14:textId="77777777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</w:p>
    <w:p w14:paraId="08B3B04A" w14:textId="60C0EAEA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 xml:space="preserve">Программа по созданию и применению межгосударственных стандартных образцов состава и свойств веществ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 xml:space="preserve">и материалов на </w:t>
      </w:r>
      <w:r w:rsidRPr="00835531">
        <w:rPr>
          <w:rFonts w:ascii="Arial" w:hAnsi="Arial" w:cs="Arial"/>
          <w:iCs/>
        </w:rPr>
        <w:t>2021</w:t>
      </w:r>
      <w:r w:rsidRPr="00835531">
        <w:rPr>
          <w:rFonts w:ascii="Arial" w:hAnsi="Arial" w:cs="Arial"/>
        </w:rPr>
        <w:t>–</w:t>
      </w:r>
      <w:r w:rsidRPr="00835531">
        <w:rPr>
          <w:rFonts w:ascii="Arial" w:hAnsi="Arial" w:cs="Arial"/>
          <w:iCs/>
        </w:rPr>
        <w:t>2025</w:t>
      </w:r>
      <w:r w:rsidRPr="00BE2743">
        <w:rPr>
          <w:rFonts w:ascii="Arial" w:hAnsi="Arial" w:cs="Arial"/>
          <w:iCs/>
        </w:rPr>
        <w:t xml:space="preserve"> годы</w:t>
      </w:r>
      <w:r w:rsidRPr="00BE2743">
        <w:rPr>
          <w:rFonts w:ascii="Arial" w:hAnsi="Arial" w:cs="Arial"/>
        </w:rPr>
        <w:t xml:space="preserve"> (далее </w:t>
      </w:r>
      <w:r w:rsidRPr="004676B6">
        <w:rPr>
          <w:rFonts w:ascii="Arial" w:hAnsi="Arial" w:cs="Arial"/>
        </w:rPr>
        <w:t>–</w:t>
      </w:r>
      <w:r w:rsidRPr="00BE2743">
        <w:rPr>
          <w:rFonts w:ascii="Arial" w:hAnsi="Arial" w:cs="Arial"/>
        </w:rPr>
        <w:t xml:space="preserve"> Программа) разработана Росстандартом (УНИИМ – филиал ФГУП «ВНИИМ им. Д.И. Менделеева») по предложению Межгосударственного совета по стандартизации, ме</w:t>
      </w:r>
      <w:r w:rsidR="005F1E49">
        <w:rPr>
          <w:rFonts w:ascii="Arial" w:hAnsi="Arial" w:cs="Arial"/>
        </w:rPr>
        <w:t>трологии и сертификации (далее –</w:t>
      </w:r>
      <w:r w:rsidRPr="00BE2743">
        <w:rPr>
          <w:rFonts w:ascii="Arial" w:hAnsi="Arial" w:cs="Arial"/>
        </w:rPr>
        <w:t xml:space="preserve"> МГС) и его рабочего орган</w:t>
      </w:r>
      <w:r w:rsidRPr="00FA0DFE">
        <w:rPr>
          <w:rFonts w:ascii="Arial" w:hAnsi="Arial" w:cs="Arial"/>
        </w:rPr>
        <w:t xml:space="preserve">а – </w:t>
      </w:r>
      <w:r w:rsidRPr="00BE2743">
        <w:rPr>
          <w:rFonts w:ascii="Arial" w:hAnsi="Arial" w:cs="Arial"/>
        </w:rPr>
        <w:t>Научно-технической комиссии по метрологии (далее – НТКМетр).</w:t>
      </w:r>
    </w:p>
    <w:p w14:paraId="707EC645" w14:textId="422A5F89" w:rsidR="00764623" w:rsidRPr="000054A5" w:rsidRDefault="00764623" w:rsidP="00764623">
      <w:pPr>
        <w:ind w:firstLine="567"/>
        <w:jc w:val="both"/>
        <w:rPr>
          <w:rFonts w:ascii="Arial" w:hAnsi="Arial" w:cs="Arial"/>
          <w:b/>
        </w:rPr>
      </w:pPr>
      <w:r w:rsidRPr="00BE2743">
        <w:rPr>
          <w:rFonts w:ascii="Arial" w:hAnsi="Arial" w:cs="Arial"/>
        </w:rPr>
        <w:tab/>
        <w:t xml:space="preserve">Программа </w:t>
      </w:r>
      <w:r>
        <w:rPr>
          <w:rFonts w:ascii="Arial" w:hAnsi="Arial" w:cs="Arial"/>
        </w:rPr>
        <w:t>рассмотрена и одобрена</w:t>
      </w:r>
      <w:r w:rsidRPr="00BE2743">
        <w:rPr>
          <w:rFonts w:ascii="Arial" w:hAnsi="Arial" w:cs="Arial"/>
        </w:rPr>
        <w:t xml:space="preserve"> на 10-м заседании РГ СО НТКМетр и 52-м заседании НТКМетр, </w:t>
      </w:r>
      <w:r>
        <w:rPr>
          <w:rFonts w:ascii="Arial" w:hAnsi="Arial" w:cs="Arial"/>
        </w:rPr>
        <w:t xml:space="preserve">и </w:t>
      </w:r>
      <w:r w:rsidRPr="00BE2743">
        <w:rPr>
          <w:rFonts w:ascii="Arial" w:hAnsi="Arial" w:cs="Arial"/>
        </w:rPr>
        <w:t>принят</w:t>
      </w:r>
      <w:r>
        <w:rPr>
          <w:rFonts w:ascii="Arial" w:hAnsi="Arial" w:cs="Arial"/>
        </w:rPr>
        <w:t>а</w:t>
      </w:r>
      <w:r w:rsidRPr="00BE27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E2743">
        <w:rPr>
          <w:rFonts w:ascii="Arial" w:hAnsi="Arial" w:cs="Arial"/>
        </w:rPr>
        <w:t xml:space="preserve">на 58-м заседании МГС. </w:t>
      </w:r>
      <w:r w:rsidR="00095F08" w:rsidRPr="000054A5">
        <w:rPr>
          <w:rFonts w:ascii="Arial" w:hAnsi="Arial" w:cs="Arial"/>
          <w:b/>
        </w:rPr>
        <w:t>Актуализированная Программа одобрена на 56-м заседании НТКМетр и принята на 62-м</w:t>
      </w:r>
      <w:r w:rsidR="003A6EFD">
        <w:rPr>
          <w:rFonts w:ascii="Arial" w:hAnsi="Arial" w:cs="Arial"/>
          <w:b/>
        </w:rPr>
        <w:t xml:space="preserve"> заседании МГС – протокол </w:t>
      </w:r>
      <w:r w:rsidR="00751A7E">
        <w:rPr>
          <w:rFonts w:ascii="Arial" w:hAnsi="Arial" w:cs="Arial"/>
          <w:b/>
        </w:rPr>
        <w:t xml:space="preserve">МГС </w:t>
      </w:r>
      <w:r w:rsidR="003A6EFD">
        <w:rPr>
          <w:rFonts w:ascii="Arial" w:hAnsi="Arial" w:cs="Arial"/>
          <w:b/>
        </w:rPr>
        <w:t>№ 62-2022</w:t>
      </w:r>
      <w:r w:rsidR="00095F08" w:rsidRPr="000054A5">
        <w:rPr>
          <w:rFonts w:ascii="Arial" w:hAnsi="Arial" w:cs="Arial"/>
          <w:b/>
        </w:rPr>
        <w:t>.</w:t>
      </w:r>
    </w:p>
    <w:p w14:paraId="4A893888" w14:textId="77777777" w:rsidR="00764623" w:rsidRPr="000054A5" w:rsidRDefault="00764623" w:rsidP="00764623">
      <w:pPr>
        <w:ind w:firstLine="567"/>
        <w:jc w:val="both"/>
        <w:rPr>
          <w:rFonts w:ascii="Arial" w:hAnsi="Arial" w:cs="Arial"/>
        </w:rPr>
      </w:pPr>
      <w:r w:rsidRPr="000054A5">
        <w:rPr>
          <w:rFonts w:ascii="Arial" w:hAnsi="Arial" w:cs="Arial"/>
          <w:bCs/>
          <w:lang w:val="x-none" w:eastAsia="x-none"/>
        </w:rPr>
        <w:t xml:space="preserve">Участниками настоящей Программы являются все государства </w:t>
      </w:r>
      <w:r w:rsidRPr="000054A5">
        <w:rPr>
          <w:rFonts w:ascii="Arial" w:hAnsi="Arial" w:cs="Arial"/>
        </w:rPr>
        <w:t>–</w:t>
      </w:r>
      <w:r w:rsidRPr="000054A5">
        <w:rPr>
          <w:rFonts w:ascii="Arial" w:hAnsi="Arial" w:cs="Arial"/>
          <w:bCs/>
          <w:lang w:val="x-none" w:eastAsia="x-none"/>
        </w:rPr>
        <w:t xml:space="preserve"> участники Соглашени</w:t>
      </w:r>
      <w:r w:rsidRPr="000054A5">
        <w:rPr>
          <w:rFonts w:ascii="Arial" w:hAnsi="Arial" w:cs="Arial"/>
          <w:bCs/>
          <w:lang w:eastAsia="x-none"/>
        </w:rPr>
        <w:t>я</w:t>
      </w:r>
      <w:r w:rsidRPr="000054A5">
        <w:t xml:space="preserve"> </w:t>
      </w:r>
      <w:r w:rsidRPr="000054A5">
        <w:rPr>
          <w:rFonts w:ascii="Arial" w:hAnsi="Arial" w:cs="Arial"/>
          <w:bCs/>
          <w:lang w:val="x-none" w:eastAsia="x-none"/>
        </w:rPr>
        <w:t>о проведении согласованной политики в области стандартизации,</w:t>
      </w:r>
      <w:r w:rsidRPr="000054A5">
        <w:rPr>
          <w:rFonts w:ascii="Arial" w:hAnsi="Arial" w:cs="Arial"/>
          <w:bCs/>
          <w:lang w:eastAsia="x-none"/>
        </w:rPr>
        <w:t xml:space="preserve"> </w:t>
      </w:r>
      <w:r w:rsidRPr="000054A5">
        <w:rPr>
          <w:rFonts w:ascii="Arial" w:hAnsi="Arial" w:cs="Arial"/>
          <w:bCs/>
          <w:lang w:val="x-none" w:eastAsia="x-none"/>
        </w:rPr>
        <w:t>метрологии и сертификации.</w:t>
      </w:r>
      <w:r w:rsidRPr="000054A5">
        <w:rPr>
          <w:rFonts w:ascii="Arial" w:hAnsi="Arial" w:cs="Arial"/>
          <w:bCs/>
          <w:lang w:eastAsia="x-none"/>
        </w:rPr>
        <w:t xml:space="preserve"> </w:t>
      </w:r>
      <w:r w:rsidRPr="000054A5">
        <w:rPr>
          <w:rFonts w:ascii="Arial" w:hAnsi="Arial" w:cs="Arial"/>
        </w:rPr>
        <w:tab/>
      </w:r>
    </w:p>
    <w:p w14:paraId="0D4A8FCD" w14:textId="7AE0E539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0054A5">
        <w:rPr>
          <w:rFonts w:ascii="Arial" w:hAnsi="Arial" w:cs="Arial"/>
        </w:rPr>
        <w:t xml:space="preserve">Настоящая Программа, состоящая </w:t>
      </w:r>
      <w:r w:rsidRPr="000054A5">
        <w:rPr>
          <w:rFonts w:ascii="Arial" w:hAnsi="Arial" w:cs="Arial"/>
          <w:i/>
        </w:rPr>
        <w:t xml:space="preserve">из 13 </w:t>
      </w:r>
      <w:r w:rsidRPr="000054A5">
        <w:rPr>
          <w:rFonts w:ascii="Arial" w:hAnsi="Arial" w:cs="Arial"/>
          <w:i/>
          <w:iCs/>
        </w:rPr>
        <w:t>разделов</w:t>
      </w:r>
      <w:r w:rsidRPr="000054A5">
        <w:rPr>
          <w:rFonts w:ascii="Arial" w:hAnsi="Arial" w:cs="Arial"/>
          <w:b/>
          <w:i/>
        </w:rPr>
        <w:t xml:space="preserve"> </w:t>
      </w:r>
      <w:r w:rsidRPr="000054A5">
        <w:rPr>
          <w:rFonts w:ascii="Arial" w:hAnsi="Arial" w:cs="Arial"/>
          <w:i/>
        </w:rPr>
        <w:t>(</w:t>
      </w:r>
      <w:r w:rsidR="00D76483" w:rsidRPr="000054A5">
        <w:rPr>
          <w:rFonts w:ascii="Arial" w:hAnsi="Arial" w:cs="Arial"/>
          <w:b/>
          <w:i/>
        </w:rPr>
        <w:t>208</w:t>
      </w:r>
      <w:r w:rsidRPr="000054A5">
        <w:rPr>
          <w:rFonts w:ascii="Arial" w:hAnsi="Arial" w:cs="Arial"/>
          <w:b/>
          <w:i/>
        </w:rPr>
        <w:t xml:space="preserve"> </w:t>
      </w:r>
      <w:r w:rsidRPr="000054A5">
        <w:rPr>
          <w:rFonts w:ascii="Arial" w:hAnsi="Arial" w:cs="Arial"/>
          <w:i/>
        </w:rPr>
        <w:t>позиций</w:t>
      </w:r>
      <w:r w:rsidRPr="000054A5">
        <w:rPr>
          <w:rFonts w:ascii="Arial" w:hAnsi="Arial" w:cs="Arial"/>
          <w:i/>
          <w:iCs/>
        </w:rPr>
        <w:t>),</w:t>
      </w:r>
      <w:r w:rsidRPr="000054A5">
        <w:rPr>
          <w:rFonts w:ascii="Arial" w:hAnsi="Arial" w:cs="Arial"/>
        </w:rPr>
        <w:t xml:space="preserve"> представляет собой комплекс работ по разработке, принятию и применению в качестве межгосударственных стандартных образцов состава</w:t>
      </w:r>
      <w:r w:rsidRPr="00BE2743">
        <w:rPr>
          <w:rFonts w:ascii="Arial" w:hAnsi="Arial" w:cs="Arial"/>
        </w:rPr>
        <w:t xml:space="preserve"> и свойств веществ и материалов (МСО).</w:t>
      </w:r>
    </w:p>
    <w:p w14:paraId="007B6F83" w14:textId="77777777" w:rsidR="00764623" w:rsidRPr="00BE2743" w:rsidRDefault="00764623" w:rsidP="00764623">
      <w:pPr>
        <w:tabs>
          <w:tab w:val="left" w:pos="14400"/>
        </w:tabs>
        <w:ind w:firstLine="567"/>
        <w:jc w:val="both"/>
        <w:rPr>
          <w:rFonts w:ascii="Arial" w:hAnsi="Arial" w:cs="Arial"/>
          <w:b/>
        </w:rPr>
      </w:pPr>
    </w:p>
    <w:p w14:paraId="1A71A55F" w14:textId="77777777" w:rsidR="00764623" w:rsidRPr="00BE274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BE2743">
        <w:rPr>
          <w:rFonts w:ascii="Arial" w:hAnsi="Arial" w:cs="Arial"/>
          <w:b/>
          <w:spacing w:val="20"/>
        </w:rPr>
        <w:t>2. АКТУАЛЬНОСТЬ ПРОБЛЕМ</w:t>
      </w:r>
    </w:p>
    <w:p w14:paraId="14E1EA82" w14:textId="77777777" w:rsidR="00764623" w:rsidRPr="00BE274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39EE36A9" w14:textId="77777777" w:rsidR="00764623" w:rsidRPr="00BE2743" w:rsidRDefault="00764623" w:rsidP="00764623">
      <w:pPr>
        <w:pStyle w:val="a5"/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BE2743">
        <w:rPr>
          <w:rFonts w:ascii="Arial" w:hAnsi="Arial" w:cs="Arial"/>
          <w:sz w:val="24"/>
          <w:szCs w:val="24"/>
        </w:rPr>
        <w:t>2.1 Стандартные образцы состава и свойств веществ и материалов (стандартный образец, СО) - доступное и эффективное средство, позволяющее обеспечить единство и правильность измерений различных веществ и материалов в жизненно важных областях деятельности человека.</w:t>
      </w:r>
    </w:p>
    <w:p w14:paraId="02B3C0C9" w14:textId="128272E5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 xml:space="preserve">Разработка и применение МСО позволит обеспечить развитие ряда Соглашений СНГ; будет способствовать устранению технических барьеров и качественному выполнению торгово-расчетных операций; обеспечит достоверный анализ ценовых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 xml:space="preserve">и качественных параметров экспортируемых и импортируемых товаров (сырья, продуктов питания, нефтяной и химической продукции и т.п.); обеспечит качественный уровень оценки экологической обстановки; повышение качества продуктов питания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>и продовольственного сырья, обеспечит единство измерений в области энергосбережения, атомной промышленности, в сфере производства и потребления нанопродукции и в сфере здравоохранения и клинической диагностики.</w:t>
      </w:r>
    </w:p>
    <w:p w14:paraId="44F79079" w14:textId="77777777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ab/>
        <w:t xml:space="preserve">2.2 </w:t>
      </w:r>
      <w:r w:rsidRPr="00BE2743">
        <w:rPr>
          <w:rFonts w:ascii="Arial" w:hAnsi="Arial" w:cs="Arial"/>
          <w:color w:val="000000"/>
        </w:rPr>
        <w:t xml:space="preserve">Основополагающим документом </w:t>
      </w:r>
      <w:r w:rsidRPr="00BE2743">
        <w:rPr>
          <w:rFonts w:ascii="Arial" w:hAnsi="Arial" w:cs="Arial"/>
        </w:rPr>
        <w:t>сотрудничества в рамках МГС является «Стратегия развития МГС на период до 2030 года» и разрабатываемый проект Плана мероприятий по реализации Стратегии развития МГС на период до 2030 г.</w:t>
      </w:r>
    </w:p>
    <w:p w14:paraId="686E474D" w14:textId="317E7A95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 xml:space="preserve">Программа будет являться одним из инструментов реализации этого Плана в области метрологии, в связи с чем решение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>о её разработке было принято на 56-м заседании МГС (п.18.2 протокола) с учетом необходимости продления с</w:t>
      </w:r>
      <w:r w:rsidR="005F1E49">
        <w:rPr>
          <w:rFonts w:ascii="Arial" w:hAnsi="Arial" w:cs="Arial"/>
        </w:rPr>
        <w:t>рока действия Программы на 2016–</w:t>
      </w:r>
      <w:r w:rsidRPr="00BE2743">
        <w:rPr>
          <w:rFonts w:ascii="Arial" w:hAnsi="Arial" w:cs="Arial"/>
        </w:rPr>
        <w:t>2020 годы и включения новых позиций в Программу.</w:t>
      </w:r>
    </w:p>
    <w:p w14:paraId="69B2418B" w14:textId="77777777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ab/>
        <w:t>2.3 Программа разработана в целях координации деятельности национальных органов по реализации межправительственных соглашений и решений МГС</w:t>
      </w:r>
      <w:r w:rsidRPr="00BE2743">
        <w:rPr>
          <w:rFonts w:ascii="Arial" w:hAnsi="Arial" w:cs="Arial"/>
          <w:color w:val="008000"/>
        </w:rPr>
        <w:t>,</w:t>
      </w:r>
      <w:r w:rsidRPr="00BE2743">
        <w:rPr>
          <w:rFonts w:ascii="Arial" w:hAnsi="Arial" w:cs="Arial"/>
        </w:rPr>
        <w:t xml:space="preserve"> относящихся к вопросам метрологического обеспечения единства измерений в государствах - участниках Соглашения.</w:t>
      </w:r>
    </w:p>
    <w:p w14:paraId="768952E6" w14:textId="306E7A70" w:rsidR="00764623" w:rsidRPr="00093CAD" w:rsidRDefault="00764623" w:rsidP="00764623">
      <w:pPr>
        <w:ind w:firstLine="567"/>
        <w:jc w:val="both"/>
        <w:rPr>
          <w:rFonts w:ascii="Arial" w:hAnsi="Arial" w:cs="Arial"/>
          <w:b/>
          <w:bCs/>
        </w:rPr>
      </w:pPr>
      <w:r w:rsidRPr="00BE2743">
        <w:rPr>
          <w:rFonts w:ascii="Arial" w:hAnsi="Arial" w:cs="Arial"/>
        </w:rPr>
        <w:tab/>
        <w:t xml:space="preserve">2.4. В соответствии с заданиями Программы в </w:t>
      </w:r>
      <w:r w:rsidRPr="00835531">
        <w:rPr>
          <w:rFonts w:ascii="Arial" w:hAnsi="Arial" w:cs="Arial"/>
        </w:rPr>
        <w:t>2021–2025</w:t>
      </w:r>
      <w:r w:rsidRPr="00BE2743">
        <w:rPr>
          <w:rFonts w:ascii="Arial" w:hAnsi="Arial" w:cs="Arial"/>
        </w:rPr>
        <w:t xml:space="preserve"> годах планируется разработать и принять в качестве межгосударственных </w:t>
      </w:r>
      <w:r w:rsidR="00093CAD" w:rsidRPr="000054A5">
        <w:rPr>
          <w:rFonts w:ascii="Arial" w:hAnsi="Arial" w:cs="Arial"/>
          <w:b/>
          <w:bCs/>
        </w:rPr>
        <w:t>более</w:t>
      </w:r>
      <w:r w:rsidRPr="000054A5">
        <w:rPr>
          <w:rFonts w:ascii="Arial" w:hAnsi="Arial" w:cs="Arial"/>
          <w:b/>
          <w:bCs/>
        </w:rPr>
        <w:t xml:space="preserve"> 2</w:t>
      </w:r>
      <w:r w:rsidR="00C13E9A" w:rsidRPr="000054A5">
        <w:rPr>
          <w:rFonts w:ascii="Arial" w:hAnsi="Arial" w:cs="Arial"/>
          <w:b/>
          <w:bCs/>
        </w:rPr>
        <w:t>80</w:t>
      </w:r>
      <w:r w:rsidRPr="000054A5">
        <w:rPr>
          <w:rFonts w:ascii="Arial" w:hAnsi="Arial" w:cs="Arial"/>
          <w:b/>
          <w:bCs/>
        </w:rPr>
        <w:t xml:space="preserve"> типов</w:t>
      </w:r>
      <w:r w:rsidRPr="00093CAD">
        <w:rPr>
          <w:rFonts w:ascii="Arial" w:hAnsi="Arial" w:cs="Arial"/>
          <w:b/>
          <w:bCs/>
        </w:rPr>
        <w:t xml:space="preserve"> СО.</w:t>
      </w:r>
    </w:p>
    <w:p w14:paraId="2930F86E" w14:textId="77777777" w:rsidR="00764623" w:rsidRPr="00BE2743" w:rsidRDefault="00764623" w:rsidP="00764623">
      <w:pPr>
        <w:tabs>
          <w:tab w:val="left" w:pos="14400"/>
          <w:tab w:val="left" w:pos="14940"/>
        </w:tabs>
        <w:ind w:firstLine="567"/>
        <w:jc w:val="both"/>
        <w:rPr>
          <w:rFonts w:ascii="Arial" w:hAnsi="Arial" w:cs="Arial"/>
          <w:b/>
        </w:rPr>
      </w:pPr>
    </w:p>
    <w:p w14:paraId="56B768A1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4D23CE">
        <w:rPr>
          <w:rFonts w:ascii="Arial" w:hAnsi="Arial" w:cs="Arial"/>
          <w:b/>
          <w:spacing w:val="20"/>
        </w:rPr>
        <w:lastRenderedPageBreak/>
        <w:t>3. ОСНОВНАЯ ЦЕЛЬ И МЕХАНИЗМ РЕАЛИЗАЦИИ ПРОГРАММЫ</w:t>
      </w:r>
    </w:p>
    <w:p w14:paraId="5535CC11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0BE29161" w14:textId="0D84216F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3.1</w:t>
      </w:r>
      <w:r w:rsidRPr="004D23CE">
        <w:rPr>
          <w:rFonts w:ascii="Arial" w:hAnsi="Arial" w:cs="Arial"/>
          <w:color w:val="008000"/>
        </w:rPr>
        <w:t>.</w:t>
      </w:r>
      <w:r w:rsidRPr="004D23CE">
        <w:rPr>
          <w:rFonts w:ascii="Arial" w:hAnsi="Arial" w:cs="Arial"/>
        </w:rPr>
        <w:t xml:space="preserve"> Основная цель Программы </w:t>
      </w:r>
      <w:r w:rsidR="004E72DB">
        <w:rPr>
          <w:rFonts w:ascii="Arial" w:hAnsi="Arial" w:cs="Arial"/>
        </w:rPr>
        <w:t>–</w:t>
      </w:r>
      <w:r w:rsidRPr="004D23CE">
        <w:rPr>
          <w:rFonts w:ascii="Arial" w:hAnsi="Arial" w:cs="Arial"/>
        </w:rPr>
        <w:t xml:space="preserve"> повышение метрологического уровня и качества измерений в приоритетных направлениях сотрудничества государств СНГ при добыче и переработке углеводородного сырья, при испытаниях в области энергосбережений и в области наноиндустрии, при испытаниях сельскохозяйственной продукции, объектов окружающей природной среды (почва, воздух, питьевая и сточная воды), стратегически важных объектов (горных пород и материалов, промышленного сырья) и др.</w:t>
      </w:r>
    </w:p>
    <w:p w14:paraId="0DEFEA9E" w14:textId="23EC8F5B" w:rsidR="00764623" w:rsidRPr="00450D31" w:rsidRDefault="00764623" w:rsidP="00764623">
      <w:pPr>
        <w:ind w:firstLine="567"/>
        <w:jc w:val="both"/>
        <w:rPr>
          <w:rFonts w:ascii="Arial" w:hAnsi="Arial" w:cs="Arial"/>
        </w:rPr>
      </w:pPr>
      <w:r w:rsidRPr="00450D31">
        <w:rPr>
          <w:rFonts w:ascii="Arial" w:hAnsi="Arial" w:cs="Arial"/>
        </w:rPr>
        <w:t>3.2. Для выполнения заданий Программы от госу</w:t>
      </w:r>
      <w:r w:rsidR="00903A23">
        <w:rPr>
          <w:rFonts w:ascii="Arial" w:hAnsi="Arial" w:cs="Arial"/>
        </w:rPr>
        <w:t>дарства –</w:t>
      </w:r>
      <w:r w:rsidRPr="00450D31">
        <w:rPr>
          <w:rFonts w:ascii="Arial" w:hAnsi="Arial" w:cs="Arial"/>
        </w:rPr>
        <w:t xml:space="preserve"> участника Программы в качестве Государственного заказчика, выполняющего координацию работ по Программе, выступают национальные органы по стандартизации и метрологии.</w:t>
      </w:r>
    </w:p>
    <w:p w14:paraId="4808619A" w14:textId="4C5E0FD9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 xml:space="preserve">В реализации настоящей Программы примут участие ведущие национальные </w:t>
      </w:r>
      <w:r>
        <w:rPr>
          <w:rFonts w:ascii="Arial" w:hAnsi="Arial" w:cs="Arial"/>
        </w:rPr>
        <w:t>метрологические институты</w:t>
      </w:r>
      <w:r w:rsidRPr="004D23CE">
        <w:rPr>
          <w:rFonts w:ascii="Arial" w:hAnsi="Arial" w:cs="Arial"/>
        </w:rPr>
        <w:t xml:space="preserve"> и наиболее квалифицир</w:t>
      </w:r>
      <w:r w:rsidR="00903A23">
        <w:rPr>
          <w:rFonts w:ascii="Arial" w:hAnsi="Arial" w:cs="Arial"/>
        </w:rPr>
        <w:t>ованные специалисты государств –</w:t>
      </w:r>
      <w:r w:rsidRPr="004D23CE">
        <w:rPr>
          <w:rFonts w:ascii="Arial" w:hAnsi="Arial" w:cs="Arial"/>
        </w:rPr>
        <w:t xml:space="preserve"> участников Соглашения в области стандартизации и метрологии.</w:t>
      </w:r>
    </w:p>
    <w:p w14:paraId="04951F40" w14:textId="66BC752A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Реализация мероприятий Программы по</w:t>
      </w:r>
      <w:r w:rsidR="00903A23">
        <w:rPr>
          <w:rFonts w:ascii="Arial" w:hAnsi="Arial" w:cs="Arial"/>
        </w:rPr>
        <w:t>зволит сэкономить государствам –</w:t>
      </w:r>
      <w:r w:rsidRPr="004D23CE">
        <w:rPr>
          <w:rFonts w:ascii="Arial" w:hAnsi="Arial" w:cs="Arial"/>
        </w:rPr>
        <w:t xml:space="preserve"> участникам Соглашения финансовые средства, необходимые на проведение аналогичных работ по совершенствованию национальных нормативно-технических баз в данной области. Заинтересованность в разработке и применении МСО в Прог</w:t>
      </w:r>
      <w:r w:rsidR="00903A23">
        <w:rPr>
          <w:rFonts w:ascii="Arial" w:hAnsi="Arial" w:cs="Arial"/>
        </w:rPr>
        <w:t>рамме проявили все государства -</w:t>
      </w:r>
      <w:r w:rsidRPr="004D23CE">
        <w:rPr>
          <w:rFonts w:ascii="Arial" w:hAnsi="Arial" w:cs="Arial"/>
        </w:rPr>
        <w:t xml:space="preserve"> участники Соглашения.</w:t>
      </w:r>
    </w:p>
    <w:p w14:paraId="67DC869B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iCs/>
        </w:rPr>
      </w:pPr>
      <w:r w:rsidRPr="004D23CE">
        <w:rPr>
          <w:rFonts w:ascii="Arial" w:hAnsi="Arial" w:cs="Arial"/>
        </w:rPr>
        <w:t xml:space="preserve">3.3. Функции оперативной координации работ по реализации настоящей Программы, связь с вышестоящими организациями межгосударственного сотрудничества по выполнению Программы осуществляет </w:t>
      </w:r>
      <w:r w:rsidRPr="004D23CE">
        <w:rPr>
          <w:rFonts w:ascii="Arial" w:hAnsi="Arial" w:cs="Arial"/>
          <w:iCs/>
        </w:rPr>
        <w:t>Бюро по стандартам МГС.</w:t>
      </w:r>
    </w:p>
    <w:p w14:paraId="1224D688" w14:textId="77777777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3.4. Научно-методическую координацию работ по реализации Программы осуществляет МГС.</w:t>
      </w:r>
    </w:p>
    <w:p w14:paraId="2A46DA4D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4D23CE">
        <w:rPr>
          <w:rFonts w:ascii="Arial" w:hAnsi="Arial" w:cs="Arial"/>
          <w:b/>
          <w:sz w:val="18"/>
        </w:rPr>
        <w:tab/>
      </w:r>
    </w:p>
    <w:p w14:paraId="7B318CF8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4D23CE">
        <w:rPr>
          <w:rFonts w:ascii="Arial" w:hAnsi="Arial" w:cs="Arial"/>
          <w:b/>
          <w:spacing w:val="20"/>
        </w:rPr>
        <w:t>4. ИСПОЛЬЗОВАНИЕ РЕЗУЛЬТАТОВ РАБОТ ПО ПРОГРАММЕ</w:t>
      </w:r>
    </w:p>
    <w:p w14:paraId="36F9ED7F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2D18EE17" w14:textId="701E74C0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4.1</w:t>
      </w:r>
      <w:r w:rsidRPr="004D23CE">
        <w:rPr>
          <w:rFonts w:ascii="Arial" w:hAnsi="Arial" w:cs="Arial"/>
          <w:color w:val="008000"/>
        </w:rPr>
        <w:t>.</w:t>
      </w:r>
      <w:r w:rsidRPr="004D23CE">
        <w:rPr>
          <w:rFonts w:ascii="Arial" w:hAnsi="Arial" w:cs="Arial"/>
        </w:rPr>
        <w:t xml:space="preserve"> Информация о разработанных СО по Программе, которые будут приняты в качестве МСО и зарегистрированы Бюро </w:t>
      </w:r>
      <w:r w:rsidR="00E943DA">
        <w:rPr>
          <w:rFonts w:ascii="Arial" w:hAnsi="Arial" w:cs="Arial"/>
        </w:rPr>
        <w:br/>
      </w:r>
      <w:r w:rsidRPr="004D23CE">
        <w:rPr>
          <w:rFonts w:ascii="Arial" w:hAnsi="Arial" w:cs="Arial"/>
        </w:rPr>
        <w:t>по стандартам МГС</w:t>
      </w:r>
      <w:r w:rsidRPr="004D23CE">
        <w:rPr>
          <w:rFonts w:ascii="Arial" w:hAnsi="Arial" w:cs="Arial"/>
          <w:color w:val="008000"/>
        </w:rPr>
        <w:t>,</w:t>
      </w:r>
      <w:r w:rsidRPr="004D23CE">
        <w:rPr>
          <w:rFonts w:ascii="Arial" w:hAnsi="Arial" w:cs="Arial"/>
        </w:rPr>
        <w:t xml:space="preserve"> направляется в национальные органы (с указанием регистрационных номеров МСО по Реестру МСО </w:t>
      </w:r>
      <w:r w:rsidR="00E943DA">
        <w:rPr>
          <w:rFonts w:ascii="Arial" w:hAnsi="Arial" w:cs="Arial"/>
        </w:rPr>
        <w:br/>
      </w:r>
      <w:r w:rsidRPr="004D23CE">
        <w:rPr>
          <w:rFonts w:ascii="Arial" w:hAnsi="Arial" w:cs="Arial"/>
        </w:rPr>
        <w:t>и перечислением государств – участников Соглашения, присоединившихся к признанию МСО).</w:t>
      </w:r>
    </w:p>
    <w:p w14:paraId="3072B0BD" w14:textId="77777777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4.2. Результатами работ по данной Программе в равной мере пользуются все участники Соглашения.</w:t>
      </w:r>
    </w:p>
    <w:p w14:paraId="3AF307F8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sz w:val="16"/>
          <w:szCs w:val="16"/>
        </w:rPr>
      </w:pPr>
    </w:p>
    <w:p w14:paraId="18858F9C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4D23CE">
        <w:rPr>
          <w:rFonts w:ascii="Arial" w:hAnsi="Arial" w:cs="Arial"/>
          <w:b/>
          <w:spacing w:val="20"/>
        </w:rPr>
        <w:t>5. ЗАКЛЮЧИТЕЛЬНЫЕ ПОЛОЖЕНИЯ</w:t>
      </w:r>
    </w:p>
    <w:p w14:paraId="56E31755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6102F28A" w14:textId="77777777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5.1. В настоящую Программу могут быть внесены изменения и дополнения с общего согласия национальных органов государств Содружества.</w:t>
      </w:r>
    </w:p>
    <w:p w14:paraId="491F9018" w14:textId="7CAA3145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5.2. Настоящая Программа открыта</w:t>
      </w:r>
      <w:r w:rsidR="00903A23">
        <w:rPr>
          <w:rFonts w:ascii="Arial" w:hAnsi="Arial" w:cs="Arial"/>
        </w:rPr>
        <w:t xml:space="preserve"> для участия других государств –</w:t>
      </w:r>
      <w:r w:rsidRPr="004D23CE">
        <w:rPr>
          <w:rFonts w:ascii="Arial" w:hAnsi="Arial" w:cs="Arial"/>
        </w:rPr>
        <w:t xml:space="preserve"> участников СНГ, в том числе к участию </w:t>
      </w:r>
      <w:r w:rsidR="00E943DA">
        <w:rPr>
          <w:rFonts w:ascii="Arial" w:hAnsi="Arial" w:cs="Arial"/>
        </w:rPr>
        <w:br/>
      </w:r>
      <w:r w:rsidRPr="004D23CE">
        <w:rPr>
          <w:rFonts w:ascii="Arial" w:hAnsi="Arial" w:cs="Arial"/>
        </w:rPr>
        <w:t>в финансировании отдельных разделов (заданий) Программы.</w:t>
      </w:r>
    </w:p>
    <w:p w14:paraId="5AE7BB23" w14:textId="77777777" w:rsidR="00764623" w:rsidRPr="00094A39" w:rsidRDefault="00764623" w:rsidP="00764623">
      <w:pPr>
        <w:ind w:firstLine="567"/>
        <w:jc w:val="both"/>
        <w:rPr>
          <w:rFonts w:ascii="Arial" w:hAnsi="Arial" w:cs="Arial"/>
          <w:b/>
          <w:highlight w:val="yellow"/>
        </w:rPr>
      </w:pPr>
      <w:r w:rsidRPr="00094A39">
        <w:rPr>
          <w:rFonts w:ascii="Arial" w:hAnsi="Arial" w:cs="Arial"/>
          <w:b/>
          <w:highlight w:val="yellow"/>
        </w:rPr>
        <w:br w:type="page"/>
      </w:r>
    </w:p>
    <w:p w14:paraId="01BF5115" w14:textId="6FC3B446" w:rsidR="00887359" w:rsidRPr="008A51DC" w:rsidRDefault="00887359" w:rsidP="00887359">
      <w:pPr>
        <w:ind w:firstLine="567"/>
        <w:jc w:val="both"/>
        <w:rPr>
          <w:rFonts w:ascii="Arial" w:hAnsi="Arial" w:cs="Arial"/>
          <w:i/>
          <w:iCs/>
        </w:rPr>
      </w:pPr>
      <w:r w:rsidRPr="008A51DC">
        <w:rPr>
          <w:rFonts w:ascii="Arial" w:hAnsi="Arial" w:cs="Arial"/>
          <w:b/>
        </w:rPr>
        <w:lastRenderedPageBreak/>
        <w:t xml:space="preserve">6. </w:t>
      </w:r>
      <w:r w:rsidRPr="008A51DC">
        <w:rPr>
          <w:rFonts w:ascii="Arial" w:hAnsi="Arial" w:cs="Arial"/>
          <w:b/>
          <w:spacing w:val="20"/>
        </w:rPr>
        <w:t>МЕРОПРИЯТИЯ ПРОГРАММЫ</w:t>
      </w:r>
    </w:p>
    <w:p w14:paraId="239651DF" w14:textId="77777777" w:rsidR="00887359" w:rsidRPr="008A51DC" w:rsidRDefault="00887359" w:rsidP="00887359">
      <w:pPr>
        <w:rPr>
          <w:sz w:val="2"/>
          <w:szCs w:val="2"/>
        </w:rPr>
      </w:pPr>
    </w:p>
    <w:p w14:paraId="58CF972D" w14:textId="77777777" w:rsidR="00887359" w:rsidRPr="008A51DC" w:rsidRDefault="00887359" w:rsidP="00887359">
      <w:pPr>
        <w:rPr>
          <w:sz w:val="2"/>
          <w:szCs w:val="2"/>
        </w:rPr>
      </w:pPr>
    </w:p>
    <w:p w14:paraId="2EE78EE9" w14:textId="77777777" w:rsidR="00887359" w:rsidRPr="008A51DC" w:rsidRDefault="00887359" w:rsidP="00887359">
      <w:pPr>
        <w:rPr>
          <w:sz w:val="2"/>
          <w:szCs w:val="2"/>
        </w:rPr>
      </w:pPr>
    </w:p>
    <w:tbl>
      <w:tblPr>
        <w:tblW w:w="15026" w:type="dxa"/>
        <w:tblInd w:w="40" w:type="dxa"/>
        <w:shd w:val="clear" w:color="auto" w:fill="FABF8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5528"/>
        <w:gridCol w:w="2835"/>
        <w:gridCol w:w="1543"/>
        <w:gridCol w:w="2001"/>
      </w:tblGrid>
      <w:tr w:rsidR="00887359" w:rsidRPr="008A51DC" w14:paraId="0460A753" w14:textId="77777777" w:rsidTr="008A2467">
        <w:trPr>
          <w:cantSplit/>
          <w:trHeight w:hRule="exact" w:val="1632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5A43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791B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Наименование разрабатываемых стандартных образцов состава и свойств веществ и материалов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E691" w14:textId="77777777" w:rsidR="00887359" w:rsidRPr="008A51DC" w:rsidRDefault="00887359" w:rsidP="008A2467">
            <w:pPr>
              <w:spacing w:before="4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Обоснование целесообразности</w:t>
            </w:r>
          </w:p>
          <w:p w14:paraId="1D18EF6B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проведения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8BD3" w14:textId="77777777" w:rsidR="00887359" w:rsidRPr="008A51DC" w:rsidRDefault="00887359" w:rsidP="008A2467">
            <w:pPr>
              <w:spacing w:before="40" w:line="260" w:lineRule="auto"/>
              <w:ind w:left="-93"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Государство-исполнитель</w:t>
            </w:r>
          </w:p>
          <w:p w14:paraId="49F20115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(организация-разработчик /изготовитель)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5DE4" w14:textId="77777777" w:rsidR="00887359" w:rsidRPr="008A51DC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</w:p>
          <w:p w14:paraId="48BED6CF" w14:textId="77777777" w:rsidR="00887359" w:rsidRPr="008A51DC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исполнения</w:t>
            </w:r>
          </w:p>
          <w:p w14:paraId="5C439B04" w14:textId="77777777" w:rsidR="00887359" w:rsidRPr="008A51DC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(начало-</w:t>
            </w:r>
          </w:p>
          <w:p w14:paraId="289EBDCC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окончание)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410AD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Примечание*</w:t>
            </w:r>
          </w:p>
        </w:tc>
      </w:tr>
    </w:tbl>
    <w:p w14:paraId="0AFFD2FA" w14:textId="77777777" w:rsidR="00887359" w:rsidRPr="00B24B8F" w:rsidRDefault="00887359" w:rsidP="00887359">
      <w:pPr>
        <w:rPr>
          <w:sz w:val="2"/>
          <w:szCs w:val="2"/>
        </w:rPr>
      </w:pPr>
    </w:p>
    <w:tbl>
      <w:tblPr>
        <w:tblW w:w="15028" w:type="dxa"/>
        <w:tblInd w:w="40" w:type="dxa"/>
        <w:shd w:val="clear" w:color="auto" w:fill="FABF8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528"/>
        <w:gridCol w:w="2837"/>
        <w:gridCol w:w="1543"/>
        <w:gridCol w:w="16"/>
        <w:gridCol w:w="1985"/>
      </w:tblGrid>
      <w:tr w:rsidR="00887359" w:rsidRPr="008A51DC" w14:paraId="4E74C95E" w14:textId="77777777" w:rsidTr="008A2467">
        <w:trPr>
          <w:cantSplit/>
          <w:trHeight w:hRule="exact" w:val="36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D80AA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DA3F2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73882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F928B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5A4A2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099A65" w14:textId="77777777" w:rsidR="00887359" w:rsidRPr="008A51DC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87359" w:rsidRPr="008A51DC" w14:paraId="4F0CBFC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44"/>
        </w:trPr>
        <w:tc>
          <w:tcPr>
            <w:tcW w:w="15028" w:type="dxa"/>
            <w:gridSpan w:val="7"/>
            <w:shd w:val="clear" w:color="auto" w:fill="auto"/>
            <w:vAlign w:val="center"/>
          </w:tcPr>
          <w:p w14:paraId="715DE939" w14:textId="77777777" w:rsidR="00887359" w:rsidRPr="008A51DC" w:rsidRDefault="00887359" w:rsidP="008A2467">
            <w:pPr>
              <w:ind w:right="-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РАЗРАБАТЫВАЕМЫЕ</w:t>
            </w:r>
          </w:p>
          <w:p w14:paraId="3AC913E3" w14:textId="77777777" w:rsidR="00887359" w:rsidRPr="008A51DC" w:rsidRDefault="00887359" w:rsidP="008A2467">
            <w:pPr>
              <w:ind w:right="-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МЕЖГОСУДАРСТВЕННЫЕ СТАНДАРТНЫЕ ОБРАЗЦЫ СОСТАВА И СВОЙСТВ ВЕЩЕСТВ И МАТЕРИАЛОВ</w:t>
            </w:r>
          </w:p>
        </w:tc>
      </w:tr>
      <w:tr w:rsidR="00887359" w:rsidRPr="008A51DC" w14:paraId="2ECCD71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255C94" w14:textId="77777777" w:rsidR="00887359" w:rsidRPr="004C7707" w:rsidRDefault="00887359" w:rsidP="008A2467">
            <w:pPr>
              <w:pStyle w:val="af2"/>
              <w:numPr>
                <w:ilvl w:val="0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F5D7135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и свойств углеводородного сырья</w:t>
            </w:r>
          </w:p>
        </w:tc>
      </w:tr>
      <w:tr w:rsidR="00887359" w:rsidRPr="00094A39" w14:paraId="0950B65E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8413" w14:textId="77777777" w:rsidR="00887359" w:rsidRPr="004C770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F23" w14:textId="77777777" w:rsidR="00887359" w:rsidRPr="00B85E15" w:rsidRDefault="00887359" w:rsidP="008A2467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СО состава и свойств трансформаторного масла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16F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показателей состава и свойств трансформаторного масла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27F" w14:textId="77777777" w:rsidR="00887359" w:rsidRPr="00B85E15" w:rsidRDefault="00887359" w:rsidP="008A2467">
            <w:pPr>
              <w:keepNext/>
              <w:ind w:left="-65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AD03D70" w14:textId="77777777" w:rsidR="00887359" w:rsidRDefault="00887359" w:rsidP="008A2467">
            <w:pPr>
              <w:keepNext/>
              <w:ind w:left="-65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«Петроаналитика»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1D1E095" w14:textId="77777777" w:rsidR="00887359" w:rsidRPr="00B85E15" w:rsidRDefault="00887359" w:rsidP="008A2467">
            <w:pPr>
              <w:keepNext/>
              <w:ind w:left="-65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75F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025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1F9D2945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EF6A" w14:textId="77777777" w:rsidR="00887359" w:rsidRPr="004C770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A959" w14:textId="77777777" w:rsidR="00887359" w:rsidRPr="00B85E15" w:rsidRDefault="00887359" w:rsidP="008A2467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306837">
              <w:rPr>
                <w:rFonts w:ascii="Arial" w:hAnsi="Arial" w:cs="Arial"/>
                <w:sz w:val="20"/>
                <w:szCs w:val="20"/>
              </w:rPr>
              <w:t>СО условной вязкости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837">
              <w:rPr>
                <w:rFonts w:ascii="Arial" w:hAnsi="Arial" w:cs="Arial"/>
                <w:sz w:val="20"/>
                <w:szCs w:val="20"/>
              </w:rPr>
              <w:t>нефтепродуктов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8E46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условной вязкости нефтепродуктов. Поверки и калибровка средств измерений условной вязкости нефтепродуктов при условии соответствия его метрологических характеристик требованиям методик поверки и калибровки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168E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3971AA1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«Петроаналитика»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E5728C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3973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F3C1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043FA12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574677">
              <w:rPr>
                <w:rFonts w:ascii="Arial" w:hAnsi="Arial" w:cs="Arial"/>
                <w:b/>
                <w:color w:val="C00000"/>
                <w:sz w:val="20"/>
                <w:szCs w:val="20"/>
              </w:rPr>
              <w:t>2284:2021</w:t>
            </w:r>
          </w:p>
          <w:p w14:paraId="0ADD5EE8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(ГСО </w:t>
            </w:r>
            <w:r w:rsidRPr="00473A7D">
              <w:rPr>
                <w:rFonts w:ascii="Arial" w:hAnsi="Arial" w:cs="Arial"/>
                <w:b/>
                <w:sz w:val="20"/>
                <w:szCs w:val="20"/>
              </w:rPr>
              <w:t>11608–2020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98EA001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44E79A5F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0CE9" w14:textId="77777777" w:rsidR="00887359" w:rsidRPr="004C770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679" w14:textId="77777777" w:rsidR="00887359" w:rsidRPr="00B85E15" w:rsidRDefault="00887359" w:rsidP="008A2467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СО окислительн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стабильност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бензинов (индукционное число)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654D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окислительной стабильности бензинов (индукционное число). Поверка и калибровка средств измерений содержания окислительной стабильности бензинов (индукционное число)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108A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1B3689B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«Петроаналитика»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AC0E06B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481A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879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6F3F13E6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61EB47D4" w14:textId="77777777" w:rsid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C37EB">
              <w:rPr>
                <w:rFonts w:ascii="Arial" w:hAnsi="Arial" w:cs="Arial"/>
                <w:b/>
                <w:sz w:val="20"/>
                <w:szCs w:val="20"/>
              </w:rPr>
              <w:t>ГСО 11956-2022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92D7A86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50C2313C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094A39" w14:paraId="05019A4C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049C" w14:textId="77777777" w:rsidR="00887359" w:rsidRPr="004C770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7CD5" w14:textId="77777777" w:rsidR="00887359" w:rsidRPr="00B85E15" w:rsidRDefault="00887359" w:rsidP="008A2467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 xml:space="preserve">СО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содержания </w:t>
            </w:r>
            <w:r w:rsidRPr="00B85E15">
              <w:rPr>
                <w:rFonts w:ascii="Arial" w:hAnsi="Arial" w:cs="Arial"/>
                <w:sz w:val="20"/>
                <w:szCs w:val="20"/>
              </w:rPr>
              <w:t>оксигенат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и кислород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в бензинах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DF01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содержания оксигенатов в бензинах. Поверка и калибровка средств измерений содержания оксигенатов в бензинах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0B4C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FCA2598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«Петроаналитика»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1120E5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C184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B401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4D01560A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21B01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2616:2022</w:t>
            </w:r>
          </w:p>
          <w:p w14:paraId="474EA901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A3318">
              <w:rPr>
                <w:rFonts w:ascii="Arial" w:hAnsi="Arial" w:cs="Arial"/>
                <w:b/>
                <w:sz w:val="20"/>
                <w:szCs w:val="20"/>
              </w:rPr>
              <w:t>ГСО 11815-2021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FB6705E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8A51DC" w14:paraId="2DF5016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24"/>
        </w:trPr>
        <w:tc>
          <w:tcPr>
            <w:tcW w:w="1502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086A" w14:textId="77777777" w:rsidR="00887359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1483D5" w14:textId="77777777" w:rsidR="00887359" w:rsidRPr="008A51DC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1DC">
              <w:rPr>
                <w:rFonts w:ascii="Arial" w:hAnsi="Arial" w:cs="Arial"/>
                <w:sz w:val="20"/>
                <w:szCs w:val="20"/>
              </w:rPr>
              <w:t>*</w:t>
            </w:r>
            <w:r w:rsidRPr="008A51D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8A51DC">
              <w:rPr>
                <w:rFonts w:ascii="Arial" w:hAnsi="Arial" w:cs="Arial"/>
                <w:sz w:val="20"/>
                <w:szCs w:val="20"/>
              </w:rPr>
              <w:t xml:space="preserve"> В примечании указывается планируемая форма сотрудничества:</w:t>
            </w:r>
          </w:p>
          <w:p w14:paraId="73123421" w14:textId="77777777" w:rsidR="00887359" w:rsidRPr="008A51DC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1DC">
              <w:rPr>
                <w:rFonts w:ascii="Arial" w:hAnsi="Arial" w:cs="Arial"/>
                <w:sz w:val="20"/>
                <w:szCs w:val="20"/>
              </w:rPr>
              <w:t>А – совместная разработка новых типов СО с государствами Содружества;</w:t>
            </w:r>
          </w:p>
          <w:p w14:paraId="1C66C735" w14:textId="77777777" w:rsidR="00887359" w:rsidRPr="008A51DC" w:rsidRDefault="00887359" w:rsidP="008A2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A51DC">
              <w:rPr>
                <w:rFonts w:ascii="Arial" w:hAnsi="Arial" w:cs="Arial"/>
                <w:sz w:val="20"/>
                <w:szCs w:val="20"/>
              </w:rPr>
              <w:t>Б – разработка СО в государстве Содружества с последующим представлением для признания в качестве МСО.</w:t>
            </w:r>
          </w:p>
        </w:tc>
      </w:tr>
      <w:tr w:rsidR="00887359" w:rsidRPr="00094A39" w14:paraId="3771ABAF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0C16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73E4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СО монометиланилин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в бензинах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F21A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объёмной доли N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r w:rsidRPr="00B85E15">
              <w:rPr>
                <w:rFonts w:ascii="Arial" w:hAnsi="Arial" w:cs="Arial"/>
                <w:sz w:val="20"/>
                <w:szCs w:val="20"/>
              </w:rPr>
              <w:t>метиланилина в автомобильных бензинах. Поверка и калибровка средств измерений объёмной доли N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r w:rsidRPr="00B85E15">
              <w:rPr>
                <w:rFonts w:ascii="Arial" w:hAnsi="Arial" w:cs="Arial"/>
                <w:sz w:val="20"/>
                <w:szCs w:val="20"/>
              </w:rPr>
              <w:t>метиланилина в автомобильных бензинах при условии соответствия его метрологических характеристик требованиям методик поверки и калибровки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CE73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38AE71E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«Петроаналитика»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2D165D5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60A4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3942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3B259655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574677">
              <w:rPr>
                <w:rFonts w:ascii="Arial" w:hAnsi="Arial" w:cs="Arial"/>
                <w:b/>
                <w:color w:val="C00000"/>
                <w:sz w:val="20"/>
                <w:szCs w:val="20"/>
              </w:rPr>
              <w:t>228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3</w:t>
            </w:r>
            <w:r w:rsidRPr="00574677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2C051060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>ГСО 11534–2020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951F004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3041462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43770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584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Комплект СО массовой доли органически связанного хлора в нефтепродуктах</w:t>
            </w:r>
          </w:p>
          <w:p w14:paraId="3F2C1AC6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(8 типов)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542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хлора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хлора в нефти и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AF5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DA3FBDE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7025EF1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7F3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D9F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6F76C214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D4B9D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322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Комплект СО массовой доли органически связанного хлора и висмута в нефтепродуктах</w:t>
            </w:r>
          </w:p>
          <w:p w14:paraId="1476E4D0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(8 типов)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1A7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средств измерений массовой доли хлора </w:t>
            </w:r>
            <w:r>
              <w:rPr>
                <w:rFonts w:ascii="Arial" w:hAnsi="Arial" w:cs="Arial"/>
                <w:sz w:val="20"/>
                <w:szCs w:val="20"/>
              </w:rPr>
              <w:t xml:space="preserve">и висмута </w:t>
            </w:r>
            <w:r w:rsidRPr="00B84690">
              <w:rPr>
                <w:rFonts w:ascii="Arial" w:hAnsi="Arial" w:cs="Arial"/>
                <w:sz w:val="20"/>
                <w:szCs w:val="20"/>
              </w:rPr>
              <w:t xml:space="preserve">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хлора </w:t>
            </w:r>
            <w:r>
              <w:rPr>
                <w:rFonts w:ascii="Arial" w:hAnsi="Arial" w:cs="Arial"/>
                <w:sz w:val="20"/>
                <w:szCs w:val="20"/>
              </w:rPr>
              <w:t xml:space="preserve">и висмута </w:t>
            </w:r>
            <w:r w:rsidRPr="00B84690">
              <w:rPr>
                <w:rFonts w:ascii="Arial" w:hAnsi="Arial" w:cs="Arial"/>
                <w:sz w:val="20"/>
                <w:szCs w:val="20"/>
              </w:rPr>
              <w:t>в нефти и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F15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D7C2A67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F73A255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CD2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42C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5C893FC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7F03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8C5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Комплект СО массовой доли серы и органически связанного хлора в нефтепродуктах</w:t>
            </w:r>
          </w:p>
          <w:p w14:paraId="12C6FFE0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(8 типов)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3D6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хлора и серы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690">
              <w:rPr>
                <w:rFonts w:ascii="Arial" w:hAnsi="Arial" w:cs="Arial"/>
                <w:sz w:val="20"/>
                <w:szCs w:val="20"/>
              </w:rPr>
              <w:t>хлора и серы в нефти и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32D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4C0B7B1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5053F30B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C7F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342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1EA2822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211E0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45C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СО массовой доли органически связанного хлора в нафте (10 типов)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9EC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хлора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хлора в нефти и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E08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19526F2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203C3D0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1B8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CC2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418FEA2E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707B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5C0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общего щелочного числа нефтепродуктов</w:t>
            </w:r>
          </w:p>
          <w:p w14:paraId="0973A324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(5 типов)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E22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аттестация методик измерений, контроль точности результатов измерений общего щелочного числа в нефтепродуктах. СО может применяться также для других видов метрологического контроля при соответствии метрологических характеристик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стандартного образца требованиям процедур метрологического контр</w:t>
            </w:r>
            <w:r>
              <w:rPr>
                <w:rFonts w:ascii="Arial" w:hAnsi="Arial" w:cs="Arial"/>
                <w:sz w:val="20"/>
                <w:szCs w:val="20"/>
              </w:rPr>
              <w:t>оля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EB8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B7CFD72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4513C585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79E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C3F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4E9A99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B084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E92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содержания металлов в нефтепродуктах</w:t>
            </w:r>
          </w:p>
          <w:p w14:paraId="7DF94FFA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(10 тип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3C23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AF6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содержания металлов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содержания металлов в нефти и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3FF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120954E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A0C98BD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ED5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B1B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47474C3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C34AA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EAE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октанового числа нефтепродуктов (3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>типа)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9A4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октанового числа нефтепродуктов, а также контроль метрологических характеристик при проведении испытаний с целью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утверждения типа средств измерений, предназначенных для определения октанового числа нефтепродуктов, аттестации установок для определения октанового числа нефтепродуктов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003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CD09175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186924C6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FBB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D91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D4C04E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3295B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FF4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массовой концентрации хлористых солей в нефти (6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>типов)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0D0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аттестация методик измерений, контроль точности результатов измерений массовой концентрации хлористых солей в нефти. СО может применяться также для других видов метрологического контроля при соответствии метрологических характеристик стандартного образца требованиям процедур метрологического контроля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7FD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420E93C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2DA0AB51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A78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17B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5F97F7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46410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D5B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массовой доли серы в нефти (4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>типа)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A34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серы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серы в нефти и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72E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B0044D4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545D600B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68C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673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0B5C4D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71A2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4A7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температуры помутнения нефтепродуктов</w:t>
            </w:r>
          </w:p>
          <w:p w14:paraId="32B36DCD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(1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 xml:space="preserve">тип)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0DD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измерений, аттестация аппаратов для измерения температуры помутнения нефтепродуктов, а также контроль метрологических характеристик при проведении испытаний с целью утверждения типа средств измерений, предназначенных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для измерения температуры помутнения нефтепродуктов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B64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2509B49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6961FC95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1C1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319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1E986FB4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CF58B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15A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массовой доли висмута в нефтепродуктах (2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 xml:space="preserve">типа)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D32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содержания металлов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содержания металлов в нефти и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FC2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DA81468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3423DF4E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12F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DB6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7F67EF2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0509" w14:textId="77777777" w:rsidR="00887359" w:rsidRPr="00306837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066" w14:textId="77777777" w:rsidR="00887359" w:rsidRPr="00B85E15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самовоспламеняе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C2382">
              <w:rPr>
                <w:rFonts w:ascii="Arial" w:hAnsi="Arial" w:cs="Arial"/>
                <w:sz w:val="20"/>
                <w:szCs w:val="20"/>
              </w:rPr>
              <w:t>мости дизельных топлив (цетанового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числа)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2A3" w14:textId="77777777" w:rsidR="00887359" w:rsidRPr="00B85E15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аттестация методик измерений, контроль точности результатов измерений цетанового числа дизельных топлив. СО может применяться также для других видов метрологического контроля при соответствии метрологических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характеристик стандартного образца требованиям процедур метрологического контроля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8ED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D029167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0690E614" w14:textId="77777777" w:rsidR="00887359" w:rsidRPr="00B85E15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F94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84F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8B43AB" w14:paraId="33292A80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F10D3" w14:textId="77777777" w:rsidR="00887359" w:rsidRPr="008B43AB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453E26" w14:textId="77777777" w:rsidR="00887359" w:rsidRPr="008B43A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СО объемной доли монометиланилина в бензинах</w:t>
            </w:r>
          </w:p>
        </w:tc>
        <w:tc>
          <w:tcPr>
            <w:tcW w:w="5528" w:type="dxa"/>
            <w:shd w:val="clear" w:color="auto" w:fill="auto"/>
          </w:tcPr>
          <w:p w14:paraId="386E2D4B" w14:textId="77777777" w:rsidR="00887359" w:rsidRPr="008B43A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Стандартный образец объёмной доли N-метиланилина (монометиланилина) в бензинах предназначен для аттестации методик измерений и контроля точности результатов измерений объёмной доли монометиланилина в бензинах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8E4" w14:textId="77777777" w:rsidR="00887359" w:rsidRPr="008B43AB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E0DA14" w14:textId="77777777" w:rsidR="00887359" w:rsidRPr="008B43AB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(ООО «СпектроХим»,</w:t>
            </w:r>
          </w:p>
          <w:p w14:paraId="761B16CA" w14:textId="77777777" w:rsidR="00887359" w:rsidRPr="008B43AB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84F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B2B" w14:textId="77777777" w:rsidR="00887359" w:rsidRPr="008B43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1575903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4E16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CD076D0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углеводородного состава бензинов</w:t>
            </w:r>
          </w:p>
        </w:tc>
        <w:tc>
          <w:tcPr>
            <w:tcW w:w="5528" w:type="dxa"/>
            <w:shd w:val="clear" w:color="auto" w:fill="auto"/>
          </w:tcPr>
          <w:p w14:paraId="046AD4B8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углеводородного состава бензинов предназначен для аттестации методик измерений и контроля точности результатов измерений группового углеводородного состава бензинов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5171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694112C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963BCDF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276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E5B3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6FA6CF2E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2704:2022</w:t>
            </w:r>
          </w:p>
          <w:p w14:paraId="6D66F8AA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835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25E93C3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6412B1B7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9245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73E3429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коэффициента фильтруемости дизельного топлива</w:t>
            </w:r>
          </w:p>
        </w:tc>
        <w:tc>
          <w:tcPr>
            <w:tcW w:w="5528" w:type="dxa"/>
            <w:shd w:val="clear" w:color="auto" w:fill="auto"/>
          </w:tcPr>
          <w:p w14:paraId="2863F398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коэффициента фильтруемости дизельного топлива предназначен для аттестации методик измерений и контроля точности результатов измерений коэффициента фильтруемости дизельного топлива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DADF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CCD6FE3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404A06E5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5834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BB01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EB5CF70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2316:2021</w:t>
            </w:r>
          </w:p>
          <w:p w14:paraId="6FE3A665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11629–2020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B735F10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3AB114D0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AF91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B431B4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массовой доли метил-трет-бутилового эфира в бензине</w:t>
            </w:r>
          </w:p>
        </w:tc>
        <w:tc>
          <w:tcPr>
            <w:tcW w:w="5528" w:type="dxa"/>
            <w:shd w:val="clear" w:color="auto" w:fill="auto"/>
          </w:tcPr>
          <w:p w14:paraId="4CE3B309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 xml:space="preserve">Стандартный образец метил-третбутилового эфира в бензине предназначен для аттестации методик измерений и контроля точности результатов измерений метил-третбутилового эфира в бензине 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48A5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3E7BCC2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3C4117A6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57C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0CA" w14:textId="672BEE47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17287C90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894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852783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общего щелочного числа нефтепродуктов</w:t>
            </w:r>
          </w:p>
        </w:tc>
        <w:tc>
          <w:tcPr>
            <w:tcW w:w="5528" w:type="dxa"/>
            <w:shd w:val="clear" w:color="auto" w:fill="auto"/>
          </w:tcPr>
          <w:p w14:paraId="7249ACF2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общего щелочного числа нефтепродуктов предназначен для аттестации и контроля погрешностей методик измерений общего щелочного числа нефтепродуктов методом потенциометрического титрования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B062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876BCE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0F3F8D43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0B80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DDE7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2611CDCC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2684:2022</w:t>
            </w:r>
          </w:p>
          <w:p w14:paraId="1410CDB9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ГСО 11704–2021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3B0F80A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3FFEAE4B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6D7E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5831B3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массовой концентрации фактических смол в бензинах и авиатопливах</w:t>
            </w:r>
          </w:p>
        </w:tc>
        <w:tc>
          <w:tcPr>
            <w:tcW w:w="5528" w:type="dxa"/>
            <w:shd w:val="clear" w:color="auto" w:fill="auto"/>
          </w:tcPr>
          <w:p w14:paraId="7D7758F8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массовой концентрации фактических смол в нефтепродуктах предназначен для аттестации и контроля погрешностей методик измерений содержания фактических смол в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2418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57E8C41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52D763CB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35D8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63CD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2DE3A27D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2699:2022</w:t>
            </w:r>
          </w:p>
          <w:p w14:paraId="10DD6849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8F667F4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53AE12D4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44FF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C70A4A2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рН водной вытяжки нефтепродуктов (ВКЩ)</w:t>
            </w:r>
          </w:p>
        </w:tc>
        <w:tc>
          <w:tcPr>
            <w:tcW w:w="5528" w:type="dxa"/>
            <w:shd w:val="clear" w:color="auto" w:fill="auto"/>
          </w:tcPr>
          <w:p w14:paraId="2868A4F5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рН водной вытяжки нефтепродуктов предназначен для использования в лабораториях контрольно-аналитических и ведомственных метрологических служб, осуществляющих контроль массовой концентрации нефтепродуктов в водах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1721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CBD3BCF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72AC4079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5EB6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5698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5CEBCF8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2313:2021</w:t>
            </w:r>
          </w:p>
          <w:p w14:paraId="07342EF8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11626–2020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7FA8E65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4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6235C2A2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378AA20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07236F56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72E452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6BEB5965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1E5D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D3ABD56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максимальной высоты некоптящего пламени авиационного топлива</w:t>
            </w:r>
          </w:p>
        </w:tc>
        <w:tc>
          <w:tcPr>
            <w:tcW w:w="5528" w:type="dxa"/>
            <w:shd w:val="clear" w:color="auto" w:fill="auto"/>
          </w:tcPr>
          <w:p w14:paraId="117E6722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максимальной высоты некоптящего пламени предназначен для использования в лабораториях контрольно-аналитических и ведомственных метрологических служб, осуществляющих контроль точности (прецизионности) результатов измерения максимальной высоты некоптящего пламени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437E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DF4FED4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3AE104DA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E028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EF89" w14:textId="5F7BE2DE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3D424AC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76FF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4CEDF7E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 xml:space="preserve">СО коксуемости нефтепродуктов </w:t>
            </w:r>
          </w:p>
        </w:tc>
        <w:tc>
          <w:tcPr>
            <w:tcW w:w="5528" w:type="dxa"/>
            <w:shd w:val="clear" w:color="auto" w:fill="auto"/>
          </w:tcPr>
          <w:p w14:paraId="0F60A9DC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коксуемости нефтепродуктов предназначен для использования в лабораториях контрольно-аналитических и ведомственных метрологических служб, осуществляющих контроль точности (прецизионности) результатов измерений коксуемости нефтепродуктов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289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B768B6E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1DCFD481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0EA9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5345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C244A6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2796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5C7772A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удельной электрической проводимости авиационных топлив</w:t>
            </w:r>
          </w:p>
        </w:tc>
        <w:tc>
          <w:tcPr>
            <w:tcW w:w="5528" w:type="dxa"/>
            <w:shd w:val="clear" w:color="auto" w:fill="auto"/>
          </w:tcPr>
          <w:p w14:paraId="70335FA5" w14:textId="77777777" w:rsidR="00887359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 xml:space="preserve">СО удельной электрической проводимости предназначен для аттестации методик измерений и контроля точности результатов измерений удельной электрической проводимости авиационных топлив. </w:t>
            </w:r>
          </w:p>
          <w:p w14:paraId="7DE93187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могут применяться для поверки, калибровки и градуировки средств измерений удельной электрической проводимости авиационных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топлив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A28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712C2F2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5CDA5D7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008C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D3B9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4E1F905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53D8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00B2876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доли ароматических углеводородов в дизельном топливе</w:t>
            </w:r>
          </w:p>
        </w:tc>
        <w:tc>
          <w:tcPr>
            <w:tcW w:w="5528" w:type="dxa"/>
            <w:shd w:val="clear" w:color="auto" w:fill="auto"/>
          </w:tcPr>
          <w:p w14:paraId="371C0A0A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доли ароматических углеводородов предназначен для использования в лабораториях контрольно-аналитических и ведомственных метрологических служб, осуществляющих контроль массовой доли ароматических углеводородов в дизельном топливе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ECEF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CC37BB7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726E1516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E5B5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41D3" w14:textId="6F47C49F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9330E07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598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3B2445B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смазывающей способности дизельного топлива</w:t>
            </w:r>
          </w:p>
        </w:tc>
        <w:tc>
          <w:tcPr>
            <w:tcW w:w="5528" w:type="dxa"/>
            <w:shd w:val="clear" w:color="auto" w:fill="auto"/>
          </w:tcPr>
          <w:p w14:paraId="68F50A02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смазывающей способности дизельного топлива предназначен для использования в лабораториях контрольно-аналитических и ведомственных метрологических служб, осуществляющих контроль смазывающей способности дизельного топлива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DC59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C4B1235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570646DB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23F7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7D7D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4BEC1E8B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2703:2022</w:t>
            </w:r>
          </w:p>
          <w:p w14:paraId="3C5C9755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B462FF">
              <w:rPr>
                <w:rFonts w:ascii="Arial" w:hAnsi="Arial" w:cs="Arial"/>
                <w:b/>
                <w:sz w:val="20"/>
                <w:szCs w:val="20"/>
              </w:rPr>
              <w:t>11834-2021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72673BE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714327F2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D964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679A9AA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начала кристаллизации моторных топлив</w:t>
            </w:r>
          </w:p>
        </w:tc>
        <w:tc>
          <w:tcPr>
            <w:tcW w:w="5528" w:type="dxa"/>
            <w:shd w:val="clear" w:color="auto" w:fill="auto"/>
          </w:tcPr>
          <w:p w14:paraId="346EE4E1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начала кристаллизации моторных топлив предназначен для использования в лабораториях контрольно-аналитических и ведомственных метрологических служб, осуществляющих контроль температуры кристаллизации моторных масел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AF9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AC7A721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8635A35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6618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5B18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49D08049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1</w:t>
            </w: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5ED63ED1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24345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796</w:t>
            </w:r>
            <w:r w:rsidRPr="00243454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C34D102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7A877EAA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502C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F07921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помутнения нефтепродуктов</w:t>
            </w:r>
          </w:p>
        </w:tc>
        <w:tc>
          <w:tcPr>
            <w:tcW w:w="5528" w:type="dxa"/>
            <w:shd w:val="clear" w:color="auto" w:fill="auto"/>
          </w:tcPr>
          <w:p w14:paraId="6163DC53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помутнения нефтепродуктов предназначен для использования в лабораториях контрольно-аналитических и ведомственных метрологических служб, осуществляющих контроль температуры помутнения нефтепродуктов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4739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A14534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44E89A28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C833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598D" w14:textId="48ECA49C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69E14EE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371F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B36615F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и объемной доли бензола в нефтепродуктах</w:t>
            </w:r>
          </w:p>
        </w:tc>
        <w:tc>
          <w:tcPr>
            <w:tcW w:w="5528" w:type="dxa"/>
            <w:shd w:val="clear" w:color="auto" w:fill="auto"/>
          </w:tcPr>
          <w:p w14:paraId="204273CC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и объемной доли бензола предназначен для использования в лабораториях контрольно-аналитических и ведомственных метрологических служб, осуществляющих контроль массовой и объемной доли бензола в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1D5F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8B08B33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47D8D428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D7F3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61D0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6782EF62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457F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37FCE7C" w14:textId="77777777" w:rsidR="00887359" w:rsidRPr="00243454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43454">
              <w:rPr>
                <w:rFonts w:ascii="Arial" w:hAnsi="Arial" w:cs="Arial"/>
                <w:sz w:val="20"/>
                <w:szCs w:val="20"/>
              </w:rPr>
              <w:t>СО массовой доли меркаптановой серы в нефтепродуктах</w:t>
            </w:r>
          </w:p>
        </w:tc>
        <w:tc>
          <w:tcPr>
            <w:tcW w:w="5528" w:type="dxa"/>
            <w:shd w:val="clear" w:color="auto" w:fill="auto"/>
          </w:tcPr>
          <w:p w14:paraId="1921517A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доли меркаптановой серы предназначен для использования в лабораториях контрольно-аналитических и ведомственных метрологических служб, осуществляющих контроль массовой доли меркаптановой серы в нефтепродуктах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7469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361B7BC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66D28E19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3704" w14:textId="77777777" w:rsidR="00887359" w:rsidRPr="00B85E15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5771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1B984C5D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3CB65C1C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243454">
              <w:rPr>
                <w:rFonts w:ascii="Arial" w:hAnsi="Arial" w:cs="Arial"/>
                <w:b/>
                <w:sz w:val="20"/>
                <w:szCs w:val="20"/>
              </w:rPr>
              <w:t>11833-2021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F86D39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405D4C2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6DFA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E55CE76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массовой доли сероводорода, метил и этилмер-каптанов в нефти</w:t>
            </w:r>
          </w:p>
        </w:tc>
        <w:tc>
          <w:tcPr>
            <w:tcW w:w="5528" w:type="dxa"/>
            <w:shd w:val="clear" w:color="auto" w:fill="auto"/>
          </w:tcPr>
          <w:p w14:paraId="4CDE5903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 w:rsidRPr="009D3014">
              <w:rPr>
                <w:rFonts w:ascii="Arial" w:hAnsi="Arial" w:cs="Arial"/>
                <w:sz w:val="20"/>
                <w:szCs w:val="20"/>
              </w:rPr>
              <w:t>массовой доли сероводорода, метил и этилмеркаптанов в нефти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ГОСТ Р 50802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A142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17C1A4C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109ADBA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836D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2023-2025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B1AF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E5C32F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7719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25D3A0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массовой доли парафина в нефти</w:t>
            </w:r>
          </w:p>
        </w:tc>
        <w:tc>
          <w:tcPr>
            <w:tcW w:w="5528" w:type="dxa"/>
            <w:shd w:val="clear" w:color="auto" w:fill="auto"/>
          </w:tcPr>
          <w:p w14:paraId="003456EE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 w:rsidRPr="00FD7FE4">
              <w:rPr>
                <w:rFonts w:ascii="Arial" w:hAnsi="Arial" w:cs="Arial"/>
                <w:sz w:val="20"/>
                <w:szCs w:val="20"/>
              </w:rPr>
              <w:t xml:space="preserve">массовой доли парафина в нефти </w:t>
            </w:r>
            <w:r>
              <w:rPr>
                <w:rFonts w:ascii="Arial" w:hAnsi="Arial" w:cs="Arial"/>
                <w:sz w:val="20"/>
                <w:szCs w:val="20"/>
              </w:rPr>
              <w:t>по ГОСТ 11851 метод Б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859C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CCD9566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15E92AB8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51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2023-2025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F16A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5962AFD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33AD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89A2B72" w14:textId="77777777" w:rsidR="00887359" w:rsidRPr="003C238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состава и свойств топлива для реактивных двигателей</w:t>
            </w:r>
          </w:p>
        </w:tc>
        <w:tc>
          <w:tcPr>
            <w:tcW w:w="5528" w:type="dxa"/>
            <w:shd w:val="clear" w:color="auto" w:fill="auto"/>
          </w:tcPr>
          <w:p w14:paraId="0D8185B7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>
              <w:rPr>
                <w:rFonts w:ascii="Arial" w:hAnsi="Arial" w:cs="Arial"/>
                <w:sz w:val="20"/>
                <w:szCs w:val="20"/>
              </w:rPr>
              <w:t>показателей точности топлива для реактивных двигателей по ГОСТ 10227, ГОСТ Р 52050, ТР ТС 013/2011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7407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2B7135F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46F13C2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B0B3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2023-2025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97D8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42BEA9EE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E695" w14:textId="77777777" w:rsidR="00887359" w:rsidRPr="002C2BE6" w:rsidRDefault="00887359" w:rsidP="008A246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6C99E39" w14:textId="77777777" w:rsidR="00887359" w:rsidRPr="003C2382" w:rsidRDefault="00887359" w:rsidP="008A2467">
            <w:pPr>
              <w:spacing w:before="48" w:after="48"/>
              <w:ind w:right="-64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 xml:space="preserve">СО объемной доли </w:t>
            </w:r>
            <w:r>
              <w:rPr>
                <w:rFonts w:ascii="Arial" w:hAnsi="Arial" w:cs="Arial"/>
                <w:sz w:val="20"/>
                <w:szCs w:val="20"/>
              </w:rPr>
              <w:t>олефиновых и аро-матических угле-водородов в бензине</w:t>
            </w:r>
          </w:p>
        </w:tc>
        <w:tc>
          <w:tcPr>
            <w:tcW w:w="5528" w:type="dxa"/>
            <w:shd w:val="clear" w:color="auto" w:fill="auto"/>
          </w:tcPr>
          <w:p w14:paraId="6FC7BE1B" w14:textId="77777777" w:rsidR="00887359" w:rsidRPr="003C2382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 w:rsidRPr="00386DC7">
              <w:rPr>
                <w:rFonts w:ascii="Arial" w:hAnsi="Arial" w:cs="Arial"/>
                <w:sz w:val="20"/>
                <w:szCs w:val="20"/>
              </w:rPr>
              <w:t xml:space="preserve">объемной доли </w:t>
            </w:r>
            <w:r>
              <w:rPr>
                <w:rFonts w:ascii="Arial" w:hAnsi="Arial" w:cs="Arial"/>
                <w:sz w:val="20"/>
                <w:szCs w:val="20"/>
              </w:rPr>
              <w:t>олефиновых и ароматических углеводородов в бензине по ГОСТ 32507, ГОСТ Р 52714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03FF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30746F1" w14:textId="77777777" w:rsidR="00887359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79398EAC" w14:textId="77777777" w:rsidR="00887359" w:rsidRPr="00E11644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57E4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2023-2025 гг.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A5F6" w14:textId="77777777" w:rsidR="00887359" w:rsidRPr="00B85E15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8A51DC" w14:paraId="02DA214E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789E7F4" w14:textId="77777777" w:rsidR="00887359" w:rsidRPr="00DD01D5" w:rsidRDefault="00887359" w:rsidP="008A2467">
            <w:pPr>
              <w:pStyle w:val="af2"/>
              <w:numPr>
                <w:ilvl w:val="0"/>
                <w:numId w:val="30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09442F8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области энергосбережения</w:t>
            </w:r>
          </w:p>
        </w:tc>
      </w:tr>
      <w:tr w:rsidR="00887359" w:rsidRPr="006673CB" w14:paraId="11AB946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53C4E88" w14:textId="77777777" w:rsidR="00887359" w:rsidRPr="00DD01D5" w:rsidRDefault="00887359" w:rsidP="008A2467">
            <w:pPr>
              <w:pStyle w:val="af2"/>
              <w:numPr>
                <w:ilvl w:val="1"/>
                <w:numId w:val="30"/>
              </w:numPr>
              <w:ind w:left="34" w:right="-10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9D7CCA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и свойств материала на основе твердых бытовых отходов (ТБО)</w:t>
            </w:r>
          </w:p>
        </w:tc>
        <w:tc>
          <w:tcPr>
            <w:tcW w:w="5528" w:type="dxa"/>
            <w:shd w:val="clear" w:color="auto" w:fill="auto"/>
          </w:tcPr>
          <w:p w14:paraId="35C949DC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проведения внутрилабораторного контроля, аттестации МВИ на калориметрах сжигания с бомбой, предназначенных для измерений энергии сгорания альтернативных видов топлив</w:t>
            </w:r>
          </w:p>
        </w:tc>
        <w:tc>
          <w:tcPr>
            <w:tcW w:w="2837" w:type="dxa"/>
            <w:shd w:val="clear" w:color="auto" w:fill="auto"/>
          </w:tcPr>
          <w:p w14:paraId="06234AA0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2F29D77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08FA0B2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1148490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2B2E4F1F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A9E3031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C51930" w14:paraId="20F82B6E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E698913" w14:textId="77777777" w:rsidR="00887359" w:rsidRPr="00DD01D5" w:rsidRDefault="00887359" w:rsidP="008A2467">
            <w:pPr>
              <w:pStyle w:val="af2"/>
              <w:numPr>
                <w:ilvl w:val="1"/>
                <w:numId w:val="30"/>
              </w:numPr>
              <w:ind w:left="34" w:right="-10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BC88F0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удельной энергии сгорания - н-додекан</w:t>
            </w:r>
          </w:p>
        </w:tc>
        <w:tc>
          <w:tcPr>
            <w:tcW w:w="5528" w:type="dxa"/>
            <w:shd w:val="clear" w:color="auto" w:fill="auto"/>
          </w:tcPr>
          <w:p w14:paraId="28DE3821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проведения внутрилабораторного контроля, аттестации МВИ на калориметрах сжигания с бомбой, предназначенных для измерений энергии сгорания топлив</w:t>
            </w:r>
          </w:p>
        </w:tc>
        <w:tc>
          <w:tcPr>
            <w:tcW w:w="2837" w:type="dxa"/>
            <w:shd w:val="clear" w:color="auto" w:fill="auto"/>
          </w:tcPr>
          <w:p w14:paraId="701C14C4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05587B0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C430E60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38B75D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783539E2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CFA7F73" w14:textId="77777777" w:rsidR="00887359" w:rsidRPr="00C51930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C51930" w14:paraId="662409E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BA6EDD4" w14:textId="77777777" w:rsidR="00887359" w:rsidRPr="00DD01D5" w:rsidRDefault="00887359" w:rsidP="008A2467">
            <w:pPr>
              <w:pStyle w:val="af2"/>
              <w:numPr>
                <w:ilvl w:val="1"/>
                <w:numId w:val="30"/>
              </w:numPr>
              <w:ind w:left="34" w:right="-10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FEDA2B" w14:textId="77777777" w:rsidR="00887359" w:rsidRPr="00B01B86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01B86">
              <w:rPr>
                <w:rFonts w:ascii="Arial" w:hAnsi="Arial" w:cs="Arial"/>
                <w:sz w:val="20"/>
                <w:szCs w:val="20"/>
              </w:rPr>
              <w:t>СО состава и свойств материала на основе биотоплива</w:t>
            </w:r>
          </w:p>
        </w:tc>
        <w:tc>
          <w:tcPr>
            <w:tcW w:w="5528" w:type="dxa"/>
            <w:shd w:val="clear" w:color="auto" w:fill="auto"/>
          </w:tcPr>
          <w:p w14:paraId="3504A313" w14:textId="77777777" w:rsidR="00887359" w:rsidRPr="00B01B86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B86">
              <w:rPr>
                <w:rFonts w:ascii="Arial" w:hAnsi="Arial" w:cs="Arial"/>
                <w:sz w:val="20"/>
                <w:szCs w:val="20"/>
              </w:rPr>
              <w:t>СО предназначены для проведения внутрилабораторного контроля, аттестации МВИ на калориметрах сжигания с бомбой, предназначенных для измерений энергии сгорания альтернативных видов топлив</w:t>
            </w:r>
          </w:p>
        </w:tc>
        <w:tc>
          <w:tcPr>
            <w:tcW w:w="2837" w:type="dxa"/>
            <w:shd w:val="clear" w:color="auto" w:fill="auto"/>
          </w:tcPr>
          <w:p w14:paraId="0DF0E8B2" w14:textId="77777777" w:rsidR="00887359" w:rsidRPr="00170FA0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E1BB181" w14:textId="77777777" w:rsidR="00887359" w:rsidRPr="00170FA0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7758E96" w14:textId="77777777" w:rsidR="00887359" w:rsidRPr="00170FA0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3EBD98C" w14:textId="77777777" w:rsidR="00887359" w:rsidRPr="00B01B86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7A05AD84" w14:textId="77777777" w:rsidR="00887359" w:rsidRPr="00B01B86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B86">
              <w:rPr>
                <w:rFonts w:ascii="Arial" w:hAnsi="Arial" w:cs="Arial"/>
                <w:sz w:val="20"/>
                <w:szCs w:val="20"/>
              </w:rPr>
              <w:t>2021-202</w:t>
            </w:r>
            <w:r w:rsidRPr="00B01B8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B01B86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6DEA31A" w14:textId="77777777" w:rsidR="00887359" w:rsidRPr="00B01B86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B86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894251" w14:paraId="378F2827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6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0F9D3E50" w14:textId="77777777" w:rsidR="00887359" w:rsidRPr="00EE231F" w:rsidRDefault="00887359" w:rsidP="008A2467">
            <w:pPr>
              <w:pStyle w:val="af2"/>
              <w:numPr>
                <w:ilvl w:val="0"/>
                <w:numId w:val="33"/>
              </w:numPr>
              <w:ind w:right="-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vAlign w:val="center"/>
          </w:tcPr>
          <w:p w14:paraId="1E6C308C" w14:textId="77777777" w:rsidR="00887359" w:rsidRPr="00894251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894251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области атомной энергетики и атомной промышленности</w:t>
            </w:r>
          </w:p>
        </w:tc>
      </w:tr>
      <w:tr w:rsidR="00887359" w:rsidRPr="00094A39" w14:paraId="499F650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3"/>
        </w:trPr>
        <w:tc>
          <w:tcPr>
            <w:tcW w:w="709" w:type="dxa"/>
            <w:shd w:val="clear" w:color="auto" w:fill="auto"/>
          </w:tcPr>
          <w:p w14:paraId="0A0429FA" w14:textId="77777777" w:rsidR="00887359" w:rsidRPr="00957C69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CCB0C13" w14:textId="77777777" w:rsidR="00887359" w:rsidRPr="00894251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49B0DD7" w14:textId="77777777" w:rsidR="00887359" w:rsidRPr="00894251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251">
              <w:rPr>
                <w:rFonts w:ascii="Arial" w:hAnsi="Arial" w:cs="Arial"/>
                <w:sz w:val="20"/>
                <w:szCs w:val="20"/>
              </w:rPr>
              <w:t xml:space="preserve">По состоянию на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8942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942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94251">
              <w:rPr>
                <w:rFonts w:ascii="Arial" w:hAnsi="Arial" w:cs="Arial"/>
                <w:sz w:val="20"/>
                <w:szCs w:val="20"/>
              </w:rPr>
              <w:t xml:space="preserve"> не заявлены</w:t>
            </w:r>
          </w:p>
        </w:tc>
        <w:tc>
          <w:tcPr>
            <w:tcW w:w="2837" w:type="dxa"/>
            <w:shd w:val="clear" w:color="auto" w:fill="auto"/>
          </w:tcPr>
          <w:p w14:paraId="7B6EE23E" w14:textId="77777777" w:rsidR="00887359" w:rsidRPr="00894251" w:rsidRDefault="00887359" w:rsidP="008A246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7EA6F83" w14:textId="77777777" w:rsidR="00887359" w:rsidRPr="00894251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14:paraId="27C4F2B2" w14:textId="77777777" w:rsidR="00887359" w:rsidRPr="00894251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359" w:rsidRPr="00DC41AF" w14:paraId="23E6471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4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02F40A53" w14:textId="77777777" w:rsidR="00887359" w:rsidRPr="00EE231F" w:rsidRDefault="00887359" w:rsidP="008A2467">
            <w:pPr>
              <w:pStyle w:val="af2"/>
              <w:numPr>
                <w:ilvl w:val="0"/>
                <w:numId w:val="33"/>
              </w:num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vAlign w:val="center"/>
          </w:tcPr>
          <w:p w14:paraId="673CD5E3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СФЕРЕ НАНОИНДУСТРИИ</w:t>
            </w:r>
          </w:p>
        </w:tc>
      </w:tr>
      <w:tr w:rsidR="00887359" w:rsidRPr="00DC41AF" w14:paraId="4CB6B6C6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4426E8F" w14:textId="77777777" w:rsidR="00887359" w:rsidRPr="00EE231F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398540C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 </w:t>
            </w:r>
            <w:r w:rsidRPr="0076168A">
              <w:rPr>
                <w:rFonts w:ascii="Arial" w:hAnsi="Arial" w:cs="Arial"/>
                <w:sz w:val="20"/>
                <w:szCs w:val="20"/>
              </w:rPr>
              <w:t>пористости нанопористого оксида алюминия</w:t>
            </w:r>
          </w:p>
          <w:p w14:paraId="55DCF9A5" w14:textId="77777777" w:rsidR="00887359" w:rsidRPr="006C5B9D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9620C01" w14:textId="77777777" w:rsidR="00887359" w:rsidRPr="00DC41AF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D8">
              <w:rPr>
                <w:rFonts w:ascii="Arial" w:hAnsi="Arial" w:cs="Arial"/>
                <w:sz w:val="20"/>
                <w:szCs w:val="20"/>
              </w:rPr>
              <w:t>СО предназначены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контрол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точности результатов измерений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методик измерений характеристик пористости нанопористых материалов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методом ртутной порометрии.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СО можно применять для калибровки, поверки ртутных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порозиметров, для испытаний ртутных порозиметров и </w:t>
            </w:r>
            <w:r>
              <w:rPr>
                <w:rFonts w:ascii="Arial" w:hAnsi="Arial" w:cs="Arial"/>
                <w:sz w:val="20"/>
                <w:szCs w:val="20"/>
              </w:rPr>
              <w:t>СО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в целях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утверждения типа, а также для различных видов метрологического контроля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соответствии метрологических характеристик СО установленным требованиям.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Область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применения - </w:t>
            </w:r>
            <w:r w:rsidRPr="00E12ED8">
              <w:rPr>
                <w:rFonts w:ascii="Arial" w:hAnsi="Arial" w:cs="Arial"/>
                <w:sz w:val="20"/>
                <w:szCs w:val="20"/>
              </w:rPr>
              <w:t>научные исследования, наноиндустрия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др</w:t>
            </w:r>
            <w:r w:rsidRPr="00E1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61734CC4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F54E335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УНИИМ – филиал </w:t>
            </w:r>
            <w:r w:rsidRPr="00E12ED8">
              <w:rPr>
                <w:rFonts w:ascii="Arial" w:hAnsi="Arial" w:cs="Arial"/>
                <w:sz w:val="20"/>
                <w:szCs w:val="20"/>
              </w:rPr>
              <w:t>ФГУП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«ВНИИМ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им Д.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И.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Менделеева»</w:t>
            </w:r>
            <w:r w:rsidRPr="00DC41A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69D203A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Екатеринбург</w:t>
            </w:r>
            <w:r w:rsidRPr="00DC4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14:paraId="24EA1ED9" w14:textId="77777777" w:rsidR="00887359" w:rsidRPr="0076168A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68A">
              <w:rPr>
                <w:rFonts w:ascii="Arial" w:hAnsi="Arial" w:cs="Arial"/>
                <w:bCs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3323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69ECAA6B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2279:2021</w:t>
            </w:r>
          </w:p>
          <w:p w14:paraId="3752A982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ГСО 11358–2019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93DA382" w14:textId="77777777" w:rsidR="00887359" w:rsidRPr="00DC41AF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DC41AF" w14:paraId="62CE5894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88EB036" w14:textId="77777777" w:rsidR="00887359" w:rsidRPr="00DC41AF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50AB8C5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95EC2">
              <w:rPr>
                <w:rFonts w:ascii="Arial" w:hAnsi="Arial" w:cs="Arial"/>
                <w:sz w:val="20"/>
                <w:szCs w:val="20"/>
              </w:rPr>
              <w:t>СО пористости мембраны на основе оксида алюминия</w:t>
            </w:r>
          </w:p>
          <w:p w14:paraId="775F3D66" w14:textId="77777777" w:rsidR="00887359" w:rsidRPr="00D95EC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C5B9D">
              <w:rPr>
                <w:rFonts w:ascii="Arial" w:hAnsi="Arial" w:cs="Arial"/>
                <w:sz w:val="20"/>
                <w:szCs w:val="20"/>
              </w:rPr>
              <w:t>(Al</w:t>
            </w:r>
            <w:r w:rsidRPr="006C5B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C5B9D">
              <w:rPr>
                <w:rFonts w:ascii="Arial" w:hAnsi="Arial" w:cs="Arial"/>
                <w:sz w:val="20"/>
                <w:szCs w:val="20"/>
              </w:rPr>
              <w:t>O</w:t>
            </w:r>
            <w:r w:rsidRPr="006C5B9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6C5B9D">
              <w:rPr>
                <w:rFonts w:ascii="Arial" w:hAnsi="Arial" w:cs="Arial"/>
                <w:sz w:val="20"/>
                <w:szCs w:val="20"/>
              </w:rPr>
              <w:t>-9000)</w:t>
            </w:r>
          </w:p>
        </w:tc>
        <w:tc>
          <w:tcPr>
            <w:tcW w:w="5528" w:type="dxa"/>
            <w:shd w:val="clear" w:color="auto" w:fill="auto"/>
          </w:tcPr>
          <w:p w14:paraId="1BC3581C" w14:textId="77777777" w:rsidR="00887359" w:rsidRPr="00DC41AF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D8">
              <w:rPr>
                <w:rFonts w:ascii="Arial" w:hAnsi="Arial" w:cs="Arial"/>
                <w:sz w:val="20"/>
                <w:szCs w:val="20"/>
              </w:rPr>
              <w:t>СО предназначены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контрол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точности результатов измерений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методик измерений характеристик пористости материалов методом ртутной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порометрии. СО можно применять для калибровки, поверки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ртутных порозиметров, для испытаний ртутных порозиметров и </w:t>
            </w:r>
            <w:r>
              <w:rPr>
                <w:rFonts w:ascii="Arial" w:hAnsi="Arial" w:cs="Arial"/>
                <w:sz w:val="20"/>
                <w:szCs w:val="20"/>
              </w:rPr>
              <w:t>СО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целях утверждения типа, а также для различных видов метрологического контроля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соответствии метрологических характеристик СО установленным требованиям.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Область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применения - </w:t>
            </w:r>
            <w:r w:rsidRPr="00E12ED8">
              <w:rPr>
                <w:rFonts w:ascii="Arial" w:hAnsi="Arial" w:cs="Arial"/>
                <w:sz w:val="20"/>
                <w:szCs w:val="20"/>
              </w:rPr>
              <w:t>научные исследования, наноиндустрия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др</w:t>
            </w:r>
            <w:r w:rsidRPr="00E1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3017ECEF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0E96099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УНИИМ – филиал </w:t>
            </w:r>
            <w:r w:rsidRPr="00E12ED8">
              <w:rPr>
                <w:rFonts w:ascii="Arial" w:hAnsi="Arial" w:cs="Arial"/>
                <w:sz w:val="20"/>
                <w:szCs w:val="20"/>
              </w:rPr>
              <w:t>ФГУП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«ВНИИМ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им Д.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И.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Менделеева»</w:t>
            </w:r>
            <w:r w:rsidRPr="00DC41A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2B83E8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Екатеринбург</w:t>
            </w:r>
            <w:r w:rsidRPr="00DC4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14:paraId="04702936" w14:textId="77777777" w:rsidR="00887359" w:rsidRPr="00E12ED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2ED8">
              <w:rPr>
                <w:rFonts w:ascii="Arial" w:hAnsi="Arial" w:cs="Arial"/>
                <w:bCs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DE9AC7F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688B6099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80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4605ACF7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ГСО 1135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–2019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2C96256" w14:textId="77777777" w:rsidR="00887359" w:rsidRPr="00DC41AF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DC41AF" w14:paraId="48B2BFC4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1290FB7" w14:textId="77777777" w:rsidR="00887359" w:rsidRPr="00DC41AF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CB32D" w14:textId="77777777" w:rsidR="00887359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95EC2">
              <w:rPr>
                <w:rFonts w:ascii="Arial" w:hAnsi="Arial" w:cs="Arial"/>
                <w:sz w:val="20"/>
                <w:szCs w:val="20"/>
              </w:rPr>
              <w:t>СО пористости мембраны на основе оксида алюминия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829B10" w14:textId="77777777" w:rsidR="00887359" w:rsidRPr="00D95EC2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95EC2">
              <w:rPr>
                <w:rFonts w:ascii="Arial" w:hAnsi="Arial" w:cs="Arial"/>
                <w:sz w:val="20"/>
                <w:szCs w:val="20"/>
              </w:rPr>
              <w:t>(Al</w:t>
            </w:r>
            <w:r w:rsidRPr="00D95EC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95EC2">
              <w:rPr>
                <w:rFonts w:ascii="Arial" w:hAnsi="Arial" w:cs="Arial"/>
                <w:sz w:val="20"/>
                <w:szCs w:val="20"/>
              </w:rPr>
              <w:t>O</w:t>
            </w:r>
            <w:r w:rsidRPr="00D95EC2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D95EC2">
              <w:rPr>
                <w:rFonts w:ascii="Arial" w:hAnsi="Arial" w:cs="Arial"/>
                <w:sz w:val="20"/>
                <w:szCs w:val="20"/>
              </w:rPr>
              <w:t>-60000)</w:t>
            </w:r>
          </w:p>
        </w:tc>
        <w:tc>
          <w:tcPr>
            <w:tcW w:w="5528" w:type="dxa"/>
            <w:shd w:val="clear" w:color="auto" w:fill="auto"/>
          </w:tcPr>
          <w:p w14:paraId="3983AD39" w14:textId="77777777" w:rsidR="00887359" w:rsidRPr="00DC41AF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D8">
              <w:rPr>
                <w:rFonts w:ascii="Arial" w:hAnsi="Arial" w:cs="Arial"/>
                <w:sz w:val="20"/>
                <w:szCs w:val="20"/>
              </w:rPr>
              <w:t>СО предназначены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контрол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точности результатов измерений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методик измерений характеристик пористости материалов методом ртутной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порометрии. СО можно применять для калибровки, поверки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ртутных порозиметров, для испытаний ртутных порозиметров и </w:t>
            </w:r>
            <w:r>
              <w:rPr>
                <w:rFonts w:ascii="Arial" w:hAnsi="Arial" w:cs="Arial"/>
                <w:sz w:val="20"/>
                <w:szCs w:val="20"/>
              </w:rPr>
              <w:t>СО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целях утверждения типа, а также для различных видов метрологического контроля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соответствии метрологических характеристик СО установленным требованиям.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Область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применения - </w:t>
            </w:r>
            <w:r w:rsidRPr="00E12ED8">
              <w:rPr>
                <w:rFonts w:ascii="Arial" w:hAnsi="Arial" w:cs="Arial"/>
                <w:sz w:val="20"/>
                <w:szCs w:val="20"/>
              </w:rPr>
              <w:t>научные исследования, наноиндустрия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др</w:t>
            </w:r>
            <w:r w:rsidRPr="00E1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0B9939A7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0457C42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УНИИМ – филиал </w:t>
            </w:r>
            <w:r w:rsidRPr="00E12ED8">
              <w:rPr>
                <w:rFonts w:ascii="Arial" w:hAnsi="Arial" w:cs="Arial"/>
                <w:sz w:val="20"/>
                <w:szCs w:val="20"/>
              </w:rPr>
              <w:t>ФГУП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«ВНИИМ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им Д.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И.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Менделеева»</w:t>
            </w:r>
            <w:r w:rsidRPr="00DC41A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BCB97B" w14:textId="77777777" w:rsidR="00887359" w:rsidRPr="00DC41A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Екатеринбург</w:t>
            </w:r>
            <w:r w:rsidRPr="00DC4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14:paraId="672484CA" w14:textId="77777777" w:rsidR="00887359" w:rsidRPr="00E12ED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2ED8">
              <w:rPr>
                <w:rFonts w:ascii="Arial" w:hAnsi="Arial" w:cs="Arial"/>
                <w:bCs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F0722CE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FCF287A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81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5950C309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ГСО 11376–2019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A570DA2" w14:textId="77777777" w:rsidR="00887359" w:rsidRPr="00DC41AF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6673CB" w14:paraId="797CF53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C7399B9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DD07AD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ПРИ-8</w:t>
            </w:r>
          </w:p>
          <w:p w14:paraId="3F7C5DE6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(оксид алюминия)</w:t>
            </w:r>
          </w:p>
        </w:tc>
        <w:tc>
          <w:tcPr>
            <w:tcW w:w="5528" w:type="dxa"/>
            <w:shd w:val="clear" w:color="auto" w:fill="auto"/>
          </w:tcPr>
          <w:p w14:paraId="212B2988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Размеры элементарной ячейки кристаллов с гексагональной симметрией (параметры кристаллической решетки в диапазоне 0,5-1,3 нм), нм;</w:t>
            </w:r>
          </w:p>
          <w:p w14:paraId="0FE50C3E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-тестовый образец отношений интегральных интенсивностей (%)</w:t>
            </w:r>
          </w:p>
        </w:tc>
        <w:tc>
          <w:tcPr>
            <w:tcW w:w="2837" w:type="dxa"/>
            <w:shd w:val="clear" w:color="auto" w:fill="auto"/>
          </w:tcPr>
          <w:p w14:paraId="6113651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019F088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3E2D6EB1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6FFC5B9B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3F534B4F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F6E8499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9D8C8FA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CA2F211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ПРФД-29а</w:t>
            </w:r>
          </w:p>
          <w:p w14:paraId="322D4873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(кремний)</w:t>
            </w:r>
          </w:p>
        </w:tc>
        <w:tc>
          <w:tcPr>
            <w:tcW w:w="5528" w:type="dxa"/>
            <w:shd w:val="clear" w:color="auto" w:fill="auto"/>
          </w:tcPr>
          <w:p w14:paraId="0E412831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Размер элементарной ячейки кристаллов с кубической симметрией с решеткой типа алмаза (параметры кристаллической решетки, в диапазоне 0,5-0,6 нм), нм;</w:t>
            </w:r>
          </w:p>
          <w:p w14:paraId="74AF8D0E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с дозированным уровнем микронапряжений, степень искажения кристаллической решетки (%)</w:t>
            </w:r>
          </w:p>
        </w:tc>
        <w:tc>
          <w:tcPr>
            <w:tcW w:w="2837" w:type="dxa"/>
            <w:shd w:val="clear" w:color="auto" w:fill="auto"/>
          </w:tcPr>
          <w:p w14:paraId="0DC34734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78F45C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6E74730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046DB2EE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F7610C6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4EF263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DE1C768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9ABDB4A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СО-ПРФ-23а </w:t>
            </w:r>
          </w:p>
          <w:p w14:paraId="31087F20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(купрат иттрия </w:t>
            </w:r>
          </w:p>
          <w:p w14:paraId="2E01AEEA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бария)</w:t>
            </w:r>
          </w:p>
        </w:tc>
        <w:tc>
          <w:tcPr>
            <w:tcW w:w="5528" w:type="dxa"/>
            <w:shd w:val="clear" w:color="auto" w:fill="auto"/>
          </w:tcPr>
          <w:p w14:paraId="11A01B01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Размеры элементарной ячейки кристаллов с ромбической симметрией (параметры кристаллической решетки), нм в диапазоне 0,2-1,3 нм;</w:t>
            </w:r>
          </w:p>
          <w:p w14:paraId="4638C097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для полнопрофильного фазового анализа методами Ритвелда, концентрация фаз (%)</w:t>
            </w:r>
          </w:p>
        </w:tc>
        <w:tc>
          <w:tcPr>
            <w:tcW w:w="2837" w:type="dxa"/>
            <w:shd w:val="clear" w:color="auto" w:fill="auto"/>
          </w:tcPr>
          <w:p w14:paraId="0A4148C9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591F80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4BE4D013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240F5733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B910163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0D2112D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59980D0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EFA94B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ПРФ-11а</w:t>
            </w:r>
          </w:p>
          <w:p w14:paraId="213E7425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(германид </w:t>
            </w:r>
          </w:p>
          <w:p w14:paraId="73FA775F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ванадия)</w:t>
            </w:r>
          </w:p>
        </w:tc>
        <w:tc>
          <w:tcPr>
            <w:tcW w:w="5528" w:type="dxa"/>
            <w:shd w:val="clear" w:color="auto" w:fill="auto"/>
          </w:tcPr>
          <w:p w14:paraId="6AC25FBC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Размер элементарной ячейки кристаллов с кубической симметрией с решеткой типа а-15 (параметры кристаллической решетки, в диапазоне 0,4-0,6 нм), нм;</w:t>
            </w:r>
          </w:p>
          <w:p w14:paraId="3DDFA29D" w14:textId="77777777" w:rsidR="00887359" w:rsidRPr="006673CB" w:rsidRDefault="00887359" w:rsidP="008A2467">
            <w:pPr>
              <w:spacing w:before="48" w:after="48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для полнопрофильного количественного фазового анализа методами Ритвелда, контроль определения концентрации фаз со значительным различием концентрации германия в каждой фазе (%)</w:t>
            </w:r>
          </w:p>
        </w:tc>
        <w:tc>
          <w:tcPr>
            <w:tcW w:w="2837" w:type="dxa"/>
            <w:shd w:val="clear" w:color="auto" w:fill="auto"/>
          </w:tcPr>
          <w:p w14:paraId="476E296A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837B32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3BE1C63A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5F7E62BB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0E9E7A9A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AF447B4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5E9E422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8E1BEB3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 14а</w:t>
            </w:r>
          </w:p>
          <w:p w14:paraId="475DA468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(альфа фаза</w:t>
            </w:r>
          </w:p>
          <w:p w14:paraId="6E78F947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нитрида</w:t>
            </w:r>
          </w:p>
          <w:p w14:paraId="32000E48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кремния)</w:t>
            </w:r>
          </w:p>
        </w:tc>
        <w:tc>
          <w:tcPr>
            <w:tcW w:w="5528" w:type="dxa"/>
            <w:shd w:val="clear" w:color="auto" w:fill="auto"/>
          </w:tcPr>
          <w:p w14:paraId="4730B2CD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Размер элементарной ячейки кристаллов с низкой симметрией кристаллической решетки (параметры кристаллической решетки, в диапазоне 0,6-0,9 нм), нм;</w:t>
            </w:r>
          </w:p>
          <w:p w14:paraId="324849BA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для полнопрофильного количественного фазового анализа методами Ритвелда, (%), контроль определения концентрация двух фаз с близкими значениями параметров и концентрации фаз (%)</w:t>
            </w:r>
          </w:p>
        </w:tc>
        <w:tc>
          <w:tcPr>
            <w:tcW w:w="2837" w:type="dxa"/>
            <w:shd w:val="clear" w:color="auto" w:fill="auto"/>
          </w:tcPr>
          <w:p w14:paraId="1A41239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FFF021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0500FD7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12085310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4675351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58DB212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86FB934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20E0A0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 15а</w:t>
            </w:r>
          </w:p>
          <w:p w14:paraId="555620B5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(бетта фаза</w:t>
            </w:r>
          </w:p>
          <w:p w14:paraId="64319DA3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нитрида</w:t>
            </w:r>
          </w:p>
          <w:p w14:paraId="5E7966E8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кремния)</w:t>
            </w:r>
          </w:p>
        </w:tc>
        <w:tc>
          <w:tcPr>
            <w:tcW w:w="5528" w:type="dxa"/>
            <w:shd w:val="clear" w:color="auto" w:fill="auto"/>
          </w:tcPr>
          <w:p w14:paraId="726DB350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Размер элементарной ячейки кристаллов с низкой симметрией кристаллической решетки (параметры кристаллической решетки, в диапазоне 0,6-0,9 нм), нм;</w:t>
            </w:r>
          </w:p>
          <w:p w14:paraId="7584E684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для полнопрофильного количественного фазового анализа методами Ритвелда, (%), контроль определения концентрация двух фаз с близкими значениями параметров и концентрации фаз (%)</w:t>
            </w:r>
          </w:p>
        </w:tc>
        <w:tc>
          <w:tcPr>
            <w:tcW w:w="2837" w:type="dxa"/>
            <w:shd w:val="clear" w:color="auto" w:fill="auto"/>
          </w:tcPr>
          <w:p w14:paraId="068C49DF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EFAA37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005EC41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4E953305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CD3150B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4CB599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99302E5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E2FA76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ПРИ-7в</w:t>
            </w:r>
          </w:p>
          <w:p w14:paraId="69AF5097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(оксид алюминия)</w:t>
            </w:r>
          </w:p>
        </w:tc>
        <w:tc>
          <w:tcPr>
            <w:tcW w:w="5528" w:type="dxa"/>
            <w:shd w:val="clear" w:color="auto" w:fill="auto"/>
          </w:tcPr>
          <w:p w14:paraId="05B394E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Размеры элементарной ячейки кристаллов с гексагональной симметрией (параметры кристаллической решетки в диапазоне 0,5-1,3 нм), нм; </w:t>
            </w:r>
          </w:p>
          <w:p w14:paraId="55638EBF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для контроля фазового состава с привязкой к корундовому числу, по отношению интегральных интенсивностей, %, (для подмешивания в анализируемые смеси минералов и руд): отношение интегральных интенсивностей, %</w:t>
            </w:r>
          </w:p>
        </w:tc>
        <w:tc>
          <w:tcPr>
            <w:tcW w:w="2837" w:type="dxa"/>
            <w:shd w:val="clear" w:color="auto" w:fill="auto"/>
          </w:tcPr>
          <w:p w14:paraId="67681DC2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04A9CA8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69689233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6BBD9F11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48C48A2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84586B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83A22BF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953C823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ПРФ-27а (сталь)</w:t>
            </w:r>
          </w:p>
        </w:tc>
        <w:tc>
          <w:tcPr>
            <w:tcW w:w="5528" w:type="dxa"/>
            <w:shd w:val="clear" w:color="auto" w:fill="auto"/>
          </w:tcPr>
          <w:p w14:paraId="0E31BCE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</w:t>
            </w:r>
          </w:p>
          <w:p w14:paraId="2527FF99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(параметры кристаллической решетки, </w:t>
            </w:r>
          </w:p>
          <w:p w14:paraId="0A854DBA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в диапазоне 0,2-0,4 нм);</w:t>
            </w:r>
          </w:p>
          <w:p w14:paraId="37039470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для контроля определения размера нанофрагментов и микронапряжений, нм</w:t>
            </w:r>
          </w:p>
        </w:tc>
        <w:tc>
          <w:tcPr>
            <w:tcW w:w="2837" w:type="dxa"/>
            <w:shd w:val="clear" w:color="auto" w:fill="auto"/>
          </w:tcPr>
          <w:p w14:paraId="1F626B8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DC4B20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1DEF6E8C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0570B1D3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F62B1A2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0A682E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E4E05C7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2408154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ПРФ-29а</w:t>
            </w:r>
          </w:p>
          <w:p w14:paraId="0FAE4BC9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(сталь)</w:t>
            </w:r>
          </w:p>
        </w:tc>
        <w:tc>
          <w:tcPr>
            <w:tcW w:w="5528" w:type="dxa"/>
            <w:shd w:val="clear" w:color="auto" w:fill="auto"/>
          </w:tcPr>
          <w:p w14:paraId="2C9E107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</w:t>
            </w:r>
          </w:p>
          <w:p w14:paraId="46E9C89E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(параметры кристаллической решетки, </w:t>
            </w:r>
          </w:p>
          <w:p w14:paraId="11C2421F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в диапазоне 0,2-0,4 нм), нм;</w:t>
            </w:r>
          </w:p>
          <w:p w14:paraId="646F683D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Т- образец для контроля определения остаточных напряжений (макронапряжений) и ресурса изделий, %</w:t>
            </w:r>
          </w:p>
        </w:tc>
        <w:tc>
          <w:tcPr>
            <w:tcW w:w="2837" w:type="dxa"/>
            <w:shd w:val="clear" w:color="auto" w:fill="auto"/>
          </w:tcPr>
          <w:p w14:paraId="20FEE938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E45C2E3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05526B7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45F258FA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D4C3BFE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C92BC1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3EF9771E" w14:textId="77777777" w:rsidR="00887359" w:rsidRPr="00EE231F" w:rsidRDefault="00887359" w:rsidP="008A2467">
            <w:pPr>
              <w:pStyle w:val="af2"/>
              <w:numPr>
                <w:ilvl w:val="0"/>
                <w:numId w:val="33"/>
              </w:numPr>
              <w:spacing w:before="20" w:line="2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vAlign w:val="center"/>
          </w:tcPr>
          <w:p w14:paraId="035B9C95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сельскохозяйственной продукции И МАТЕРИАЛОВ ЕСТЕСТВЕННОГО ПРОИСХОЖДЕНИЯ</w:t>
            </w:r>
          </w:p>
        </w:tc>
      </w:tr>
      <w:tr w:rsidR="00887359" w:rsidRPr="00094A39" w14:paraId="12375557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3"/>
        </w:trPr>
        <w:tc>
          <w:tcPr>
            <w:tcW w:w="709" w:type="dxa"/>
            <w:shd w:val="clear" w:color="auto" w:fill="FFFFFF" w:themeFill="background1"/>
          </w:tcPr>
          <w:p w14:paraId="5445E45E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856BE4C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52CF1C69" w14:textId="77777777" w:rsidR="00887359" w:rsidRPr="006673CB" w:rsidRDefault="00887359" w:rsidP="008A2467">
            <w:pPr>
              <w:spacing w:before="48" w:after="48" w:line="240" w:lineRule="atLeast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По состоянию на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6673C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673CB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673CB">
              <w:rPr>
                <w:rFonts w:ascii="Arial" w:hAnsi="Arial" w:cs="Arial"/>
                <w:sz w:val="20"/>
                <w:szCs w:val="20"/>
              </w:rPr>
              <w:t xml:space="preserve"> не заявлены</w:t>
            </w:r>
          </w:p>
        </w:tc>
        <w:tc>
          <w:tcPr>
            <w:tcW w:w="2837" w:type="dxa"/>
            <w:shd w:val="clear" w:color="auto" w:fill="FFFFFF" w:themeFill="background1"/>
          </w:tcPr>
          <w:p w14:paraId="6E81C7D3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03DBE823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14:paraId="26652B35" w14:textId="77777777" w:rsidR="00887359" w:rsidRPr="006673CB" w:rsidRDefault="00887359" w:rsidP="008A2467">
            <w:pPr>
              <w:ind w:left="-172" w:right="-8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7359" w:rsidRPr="00B52481" w14:paraId="7C5A45E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7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6FD1B036" w14:textId="77777777" w:rsidR="00887359" w:rsidRPr="00EE231F" w:rsidRDefault="00887359" w:rsidP="008A2467">
            <w:pPr>
              <w:pStyle w:val="af2"/>
              <w:numPr>
                <w:ilvl w:val="0"/>
                <w:numId w:val="33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vAlign w:val="center"/>
          </w:tcPr>
          <w:p w14:paraId="5A61FE01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пищевой промышленности</w:t>
            </w:r>
          </w:p>
        </w:tc>
      </w:tr>
      <w:tr w:rsidR="00887359" w:rsidRPr="00B52481" w14:paraId="7D19D9B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E388B15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A3C684A" w14:textId="77777777" w:rsidR="00887359" w:rsidRPr="00170FA0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состава раствора зеараленона</w:t>
            </w:r>
          </w:p>
        </w:tc>
        <w:tc>
          <w:tcPr>
            <w:tcW w:w="5528" w:type="dxa"/>
            <w:shd w:val="clear" w:color="auto" w:fill="auto"/>
          </w:tcPr>
          <w:p w14:paraId="0A79B98D" w14:textId="77777777" w:rsidR="00887359" w:rsidRPr="00170FA0" w:rsidRDefault="00887359" w:rsidP="008A2467">
            <w:pPr>
              <w:spacing w:before="48" w:after="48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средств измерений.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shd w:val="clear" w:color="auto" w:fill="auto"/>
          </w:tcPr>
          <w:p w14:paraId="7AD00174" w14:textId="77777777" w:rsidR="00887359" w:rsidRPr="00170FA0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8D4B7EE" w14:textId="77777777" w:rsidR="00887359" w:rsidRPr="00170FA0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3A0D172" w14:textId="77777777" w:rsidR="00887359" w:rsidRPr="00170FA0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B8FCDCB" w14:textId="77777777" w:rsidR="00887359" w:rsidRPr="00170FA0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16D6B43F" w14:textId="77777777" w:rsidR="00887359" w:rsidRPr="00170FA0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5CDA403" w14:textId="77777777" w:rsidR="00887359" w:rsidRPr="00170FA0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52481" w14:paraId="698AE17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E88C" w14:textId="77777777" w:rsidR="00887359" w:rsidRPr="00170FA0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2863" w14:textId="77777777" w:rsidR="00887359" w:rsidRPr="00170FA0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состава ДНК крупного рогатого скота (</w:t>
            </w:r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Bos</w:t>
            </w:r>
            <w:r w:rsidRPr="00170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taurus</w:t>
            </w:r>
            <w:r w:rsidRPr="00170F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3C86" w14:textId="77777777" w:rsidR="00887359" w:rsidRPr="00170FA0" w:rsidRDefault="00887359" w:rsidP="008A2467">
            <w:pPr>
              <w:spacing w:before="48" w:after="48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35C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F8382BA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33AFF66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1964C020" w14:textId="77777777" w:rsidR="00887359" w:rsidRPr="00170FA0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5DD2" w14:textId="77777777" w:rsidR="00887359" w:rsidRPr="00170FA0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519" w14:textId="77777777" w:rsidR="00887359" w:rsidRPr="00170FA0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52481" w14:paraId="08E5A15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3A3F" w14:textId="77777777" w:rsidR="00887359" w:rsidRPr="00170FA0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3636" w14:textId="77777777" w:rsidR="00887359" w:rsidRPr="00170FA0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состава ДНК свиньи (</w:t>
            </w:r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Sus</w:t>
            </w:r>
            <w:r w:rsidRPr="00170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scrofa</w:t>
            </w:r>
            <w:r w:rsidRPr="00170F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9FB7" w14:textId="77777777" w:rsidR="00887359" w:rsidRPr="00170FA0" w:rsidRDefault="00887359" w:rsidP="008A2467">
            <w:pPr>
              <w:spacing w:before="48" w:after="48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111D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1105303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0A4D6CE4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57570F4A" w14:textId="77777777" w:rsidR="00887359" w:rsidRPr="00170FA0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6705" w14:textId="77777777" w:rsidR="00887359" w:rsidRPr="00170FA0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FC31" w14:textId="77777777" w:rsidR="00887359" w:rsidRPr="00170FA0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52481" w14:paraId="5B1FD71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7F22" w14:textId="77777777" w:rsidR="00887359" w:rsidRPr="00170FA0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2BF8" w14:textId="77777777" w:rsidR="00887359" w:rsidRPr="00170FA0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состава ДНК курицы (</w:t>
            </w:r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Gallus</w:t>
            </w:r>
            <w:r w:rsidRPr="00170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gallus</w:t>
            </w:r>
            <w:r w:rsidRPr="00170F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A33C" w14:textId="77777777" w:rsidR="00887359" w:rsidRPr="00170FA0" w:rsidRDefault="00887359" w:rsidP="008A2467">
            <w:pPr>
              <w:spacing w:before="48" w:after="48" w:line="264" w:lineRule="auto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FBFA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62109516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31346328" w14:textId="77777777" w:rsidR="00887359" w:rsidRPr="00170FA0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41CCBA2A" w14:textId="77777777" w:rsidR="00887359" w:rsidRPr="00170FA0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C5C8" w14:textId="77777777" w:rsidR="00887359" w:rsidRPr="00170FA0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7268" w14:textId="77777777" w:rsidR="00887359" w:rsidRPr="00170FA0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DE44FA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BED4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BD6F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кислоты бензойной (Е210)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0CE2" w14:textId="77777777" w:rsidR="00887359" w:rsidRPr="006673CB" w:rsidRDefault="00887359" w:rsidP="008A246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37D4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76CB847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60E643B9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7CC0F86E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12078734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45DA9774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6DF11481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911F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40A1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F0B268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B554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3FAB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кислоты пропионовой (Е280)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4907" w14:textId="77777777" w:rsidR="00887359" w:rsidRDefault="00887359" w:rsidP="008A246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  <w:p w14:paraId="10AF7D71" w14:textId="77777777" w:rsidR="00887359" w:rsidRPr="006673CB" w:rsidRDefault="00887359" w:rsidP="008A246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211B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A3EE678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6A1C6561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5E6A27A2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297F532F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14A70A0B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673904E9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5256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721A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1400F0" w14:paraId="7A1B3FF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4BFB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8E50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кислоты сорбиновой (Е200)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5A65" w14:textId="77777777" w:rsidR="00887359" w:rsidRDefault="00887359" w:rsidP="008A246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  <w:p w14:paraId="64B4AB88" w14:textId="77777777" w:rsidR="00887359" w:rsidRPr="006673CB" w:rsidRDefault="00887359" w:rsidP="008A246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6E41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1037207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2C3A5C26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55EDF40C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24B84CD3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4D67F3AC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27FBF018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7DB2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D940" w14:textId="77777777" w:rsidR="00887359" w:rsidRPr="00894251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52481" w14:paraId="3EA33AE9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FCA3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A4E6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нитрита натрия (Е250)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E16D" w14:textId="77777777" w:rsidR="00887359" w:rsidRDefault="00887359" w:rsidP="008A246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  <w:p w14:paraId="20A6E339" w14:textId="77777777" w:rsidR="00887359" w:rsidRPr="006673CB" w:rsidRDefault="00887359" w:rsidP="008A246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C644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12E0042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6CCCD0D8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0874EBC1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0884F334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6F72CC2F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22100D0E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8DCD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E8C2" w14:textId="77777777" w:rsidR="00887359" w:rsidRPr="00894251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F60146" w14:paraId="5CB0CDD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CDCB" w14:textId="77777777" w:rsidR="00887359" w:rsidRPr="00F60146" w:rsidRDefault="00887359" w:rsidP="008A246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B3B9" w14:textId="77777777" w:rsidR="00887359" w:rsidRPr="00F60146" w:rsidRDefault="00887359" w:rsidP="008A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 xml:space="preserve"> массовой доли общей ртути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>в порошках пищевой продукции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84EB" w14:textId="77777777" w:rsidR="00887359" w:rsidRPr="00F60146" w:rsidRDefault="00887359" w:rsidP="008A2467">
            <w:pPr>
              <w:spacing w:before="48" w:after="48"/>
              <w:ind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494">
              <w:rPr>
                <w:rFonts w:ascii="Arial" w:hAnsi="Arial" w:cs="Arial"/>
                <w:b/>
                <w:sz w:val="20"/>
                <w:szCs w:val="20"/>
              </w:rPr>
              <w:t>СО предназначен для контроля точности результатов измерений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общей ртути с применением анализаторов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ртути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для установления и контроля стабильности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калибровочной (градуировочной) характеристик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и анализаторов ртути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: пищевая промышленность, федеральный государственный метрологический надзор,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санэпиднадзор, сельское хозяйство, научные исследования.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F481" w14:textId="77777777" w:rsidR="00887359" w:rsidRPr="00F60146" w:rsidRDefault="00887359" w:rsidP="008A2467">
            <w:pPr>
              <w:keepNext/>
              <w:ind w:left="-108" w:right="-10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3EB4B721" w14:textId="77777777" w:rsidR="00887359" w:rsidRPr="00F60146" w:rsidRDefault="00887359" w:rsidP="008A2467">
            <w:pPr>
              <w:keepNext/>
              <w:ind w:left="-108" w:right="-10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(ООО «НПО «Метрология»,</w:t>
            </w:r>
          </w:p>
          <w:p w14:paraId="35E244A8" w14:textId="77777777" w:rsidR="00887359" w:rsidRPr="00F60146" w:rsidRDefault="00887359" w:rsidP="008A2467">
            <w:pPr>
              <w:keepNext/>
              <w:ind w:left="-108" w:right="-10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г. Казань)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BF71" w14:textId="77777777" w:rsidR="00887359" w:rsidRPr="00F6014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6CC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5A76244B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015B3654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11995-2022</w:t>
            </w:r>
          </w:p>
          <w:p w14:paraId="233FE944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65E4AABF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10774CF3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11998-2022</w:t>
            </w:r>
          </w:p>
          <w:p w14:paraId="4BCFC31E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7C7D429E" w14:textId="77777777" w:rsidR="00887359" w:rsidRP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  <w:p w14:paraId="6C7196BD" w14:textId="77777777" w:rsidR="00887359" w:rsidRPr="00F60146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359" w:rsidRPr="00B52481" w14:paraId="354ED9B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2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05D68535" w14:textId="77777777" w:rsidR="00887359" w:rsidRPr="00B52481" w:rsidRDefault="00887359" w:rsidP="008A2467">
            <w:pPr>
              <w:pStyle w:val="af2"/>
              <w:numPr>
                <w:ilvl w:val="0"/>
                <w:numId w:val="33"/>
              </w:numPr>
              <w:ind w:right="-107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vAlign w:val="center"/>
          </w:tcPr>
          <w:p w14:paraId="11C107A4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ПОЧВ И ВОД</w:t>
            </w:r>
          </w:p>
        </w:tc>
      </w:tr>
      <w:tr w:rsidR="00887359" w:rsidRPr="00B75E66" w14:paraId="0F1A24AC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551"/>
        </w:trPr>
        <w:tc>
          <w:tcPr>
            <w:tcW w:w="709" w:type="dxa"/>
            <w:shd w:val="clear" w:color="auto" w:fill="auto"/>
          </w:tcPr>
          <w:p w14:paraId="2D026791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00B7" w14:textId="77777777" w:rsidR="00887359" w:rsidRPr="00B75E66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состава (агрохимических показателей) почвы черноземной выщелоченной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3A8F" w14:textId="77777777" w:rsidR="00887359" w:rsidRPr="00B75E66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предназначен для контроля погрешностей методик выполнения измерений, применяемых при определении состава (агрохимических показателей) почвы черноземной выщелоченной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3DC5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5D95C6C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3EBB7B5E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3978A0B6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63BA3E9B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AE00" w14:textId="77777777" w:rsidR="00887359" w:rsidRPr="00B75E66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4203334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2593FD0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225CB3">
              <w:rPr>
                <w:rFonts w:ascii="Arial" w:hAnsi="Arial" w:cs="Arial"/>
                <w:b/>
                <w:color w:val="C00000"/>
                <w:sz w:val="20"/>
                <w:szCs w:val="20"/>
              </w:rPr>
              <w:t>2303:2021</w:t>
            </w:r>
          </w:p>
          <w:p w14:paraId="74F1D3F1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225CB3">
              <w:rPr>
                <w:rFonts w:ascii="Arial" w:hAnsi="Arial" w:cs="Arial"/>
                <w:b/>
                <w:sz w:val="20"/>
                <w:szCs w:val="20"/>
              </w:rPr>
              <w:t>11572–2020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C5CCC64" w14:textId="77777777" w:rsidR="00887359" w:rsidRPr="00B75E66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B75E66" w14:paraId="2683456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285"/>
        </w:trPr>
        <w:tc>
          <w:tcPr>
            <w:tcW w:w="709" w:type="dxa"/>
            <w:shd w:val="clear" w:color="auto" w:fill="auto"/>
          </w:tcPr>
          <w:p w14:paraId="78FD9633" w14:textId="77777777" w:rsidR="00887359" w:rsidRPr="00B75E66" w:rsidRDefault="00887359" w:rsidP="008A246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9D0" w14:textId="77777777" w:rsidR="00887359" w:rsidRPr="00B75E66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состава (агрохимических показателей) почвы серой лесной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0FF" w14:textId="77777777" w:rsidR="00887359" w:rsidRPr="00B75E66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предназначен для контроля погрешностей методик выполнения измерений, применяемых при определении состава (агрохимических показателей) почвы серой лесной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7B6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E4FB920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237DC975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2BA65643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27480A21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59E6" w14:textId="77777777" w:rsidR="00887359" w:rsidRPr="00B75E66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9217" w14:textId="77777777" w:rsidR="00887359" w:rsidRPr="00B75E66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75E66" w14:paraId="127B3B57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387"/>
        </w:trPr>
        <w:tc>
          <w:tcPr>
            <w:tcW w:w="709" w:type="dxa"/>
            <w:shd w:val="clear" w:color="auto" w:fill="auto"/>
          </w:tcPr>
          <w:p w14:paraId="150AAACF" w14:textId="77777777" w:rsidR="00887359" w:rsidRPr="00B75E66" w:rsidRDefault="00887359" w:rsidP="008A246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7C9F" w14:textId="77777777" w:rsidR="00887359" w:rsidRPr="00B75E66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состава (агрохимических показателей) почвы черноземной карбонатной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CD28" w14:textId="77777777" w:rsidR="00887359" w:rsidRPr="00B75E66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предназначен для контроля погрешностей методик выполнения измерений, применяемых при определении состава (агрохимических показателей) почвы черноземной карбонатной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8DD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6C0EE40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1280F088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77985EBB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2B771728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30AD" w14:textId="77777777" w:rsidR="00887359" w:rsidRPr="00B75E66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9D6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1A42167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30A22D3B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11941-2022</w:t>
            </w:r>
          </w:p>
          <w:p w14:paraId="58AE0ED8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287C4937" w14:textId="77777777" w:rsidR="00887359" w:rsidRP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  <w:p w14:paraId="4311872A" w14:textId="77777777" w:rsidR="00887359" w:rsidRPr="00B75E66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359" w:rsidRPr="00B75E66" w14:paraId="6E0E378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491"/>
        </w:trPr>
        <w:tc>
          <w:tcPr>
            <w:tcW w:w="709" w:type="dxa"/>
            <w:shd w:val="clear" w:color="auto" w:fill="auto"/>
          </w:tcPr>
          <w:p w14:paraId="1CA02D5C" w14:textId="77777777" w:rsidR="00887359" w:rsidRPr="00B75E66" w:rsidRDefault="00887359" w:rsidP="008A246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D11A" w14:textId="77777777" w:rsidR="00887359" w:rsidRPr="00B75E66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состава (агрохимических показателей) почвы каштановой карбонатной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B281" w14:textId="77777777" w:rsidR="00887359" w:rsidRPr="00B75E66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предназначен для контроля погрешностей методик выполнения измерений, применяемых при определении состава (агрохимических показателей) почвы каштановой карбонатной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D376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6A30C1D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1814A1DC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6A9228EB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0438C1D3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7833" w14:textId="77777777" w:rsidR="00887359" w:rsidRPr="00B75E66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E703" w14:textId="77777777" w:rsidR="00887359" w:rsidRPr="00B75E66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7175FDF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340"/>
        </w:trPr>
        <w:tc>
          <w:tcPr>
            <w:tcW w:w="709" w:type="dxa"/>
            <w:shd w:val="clear" w:color="auto" w:fill="auto"/>
          </w:tcPr>
          <w:p w14:paraId="327617C8" w14:textId="77777777" w:rsidR="00887359" w:rsidRPr="00B75E66" w:rsidRDefault="00887359" w:rsidP="008A246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1B5C" w14:textId="77777777" w:rsidR="00887359" w:rsidRPr="00B75E66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состава (агрохимических показателей) почвы чернозем обыкновенный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921B" w14:textId="77777777" w:rsidR="00887359" w:rsidRPr="00B75E66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предназначен для контроля погрешностей методик выполнения измерений, применяемых при определении состава (агрохимических показателей) почвы </w:t>
            </w:r>
            <w:r w:rsidRPr="00FD249B">
              <w:rPr>
                <w:rFonts w:ascii="Arial" w:hAnsi="Arial" w:cs="Arial"/>
                <w:sz w:val="20"/>
                <w:szCs w:val="20"/>
              </w:rPr>
              <w:t>чернозем обыкновенный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EF0C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CA98603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4E86F515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2A751839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692F0444" w14:textId="77777777" w:rsidR="00887359" w:rsidRPr="00B75E6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A26F" w14:textId="77777777" w:rsidR="00887359" w:rsidRPr="00B75E66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4E39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1D34A8A4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8C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2612:2022</w:t>
            </w:r>
          </w:p>
          <w:p w14:paraId="08365D72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11746–2021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8AB84EE" w14:textId="77777777" w:rsidR="00887359" w:rsidRPr="00B75E66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BC4090" w14:paraId="322FA45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DDCE" w14:textId="77777777" w:rsidR="00887359" w:rsidRPr="00BC4090" w:rsidRDefault="00887359" w:rsidP="008A246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1F9" w14:textId="77777777" w:rsidR="00887359" w:rsidRPr="00BC4090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СО состава почв с разной степенью техногенной нагрузки (6 типов)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B00" w14:textId="77777777" w:rsidR="00887359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Обеспечение единства и требуемой точности измерений при контроле химического состава почв с разной степенью техногенной нагрузки; метрологическая оценка и аттестация методик измерений на аттестованные компоненты / элементы; градуировка (калибровка) средств измерений</w:t>
            </w:r>
          </w:p>
          <w:p w14:paraId="23323E45" w14:textId="77777777" w:rsidR="00887359" w:rsidRPr="00BC4090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CDD" w14:textId="77777777" w:rsidR="00887359" w:rsidRPr="00B531F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E738548" w14:textId="77777777" w:rsidR="00887359" w:rsidRPr="00B531FF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ФГБУН</w:t>
            </w:r>
            <w:r w:rsidRPr="00B531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531FF">
              <w:rPr>
                <w:rFonts w:ascii="Arial" w:hAnsi="Arial" w:cs="Arial"/>
                <w:sz w:val="20"/>
                <w:szCs w:val="20"/>
              </w:rPr>
              <w:t>Институт геохимии им.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531FF">
              <w:rPr>
                <w:rFonts w:ascii="Arial" w:hAnsi="Arial" w:cs="Arial"/>
                <w:sz w:val="20"/>
                <w:szCs w:val="20"/>
              </w:rPr>
              <w:t>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531FF">
              <w:rPr>
                <w:rFonts w:ascii="Arial" w:hAnsi="Arial" w:cs="Arial"/>
                <w:sz w:val="20"/>
                <w:szCs w:val="20"/>
              </w:rPr>
              <w:t>Виноградова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B531FF">
              <w:rPr>
                <w:rFonts w:ascii="Arial" w:hAnsi="Arial" w:cs="Arial"/>
                <w:sz w:val="20"/>
                <w:szCs w:val="20"/>
              </w:rPr>
              <w:t>СО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531FF">
              <w:rPr>
                <w:rFonts w:ascii="Arial" w:hAnsi="Arial" w:cs="Arial"/>
                <w:sz w:val="20"/>
                <w:szCs w:val="20"/>
              </w:rPr>
              <w:t>РАН,</w:t>
            </w:r>
          </w:p>
          <w:p w14:paraId="10CD03AF" w14:textId="77777777" w:rsidR="00887359" w:rsidRPr="00BC4090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г. Иркутск)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2F6" w14:textId="77777777" w:rsidR="00887359" w:rsidRPr="00BC4090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EAA" w14:textId="77777777" w:rsidR="00887359" w:rsidRPr="00BC4090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E1628E" w14:paraId="0F44436D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8BFD034" w14:textId="77777777" w:rsidR="00887359" w:rsidRPr="00934599" w:rsidRDefault="00887359" w:rsidP="008A2467">
            <w:pPr>
              <w:pStyle w:val="af2"/>
              <w:numPr>
                <w:ilvl w:val="0"/>
                <w:numId w:val="33"/>
              </w:numPr>
              <w:ind w:right="-107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A342BE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РАСТВОРОВ ИОНОВ МЕТАЛЛОВ И НЕМЕТАЛЛОВ, ОРГАНИЧЕСКИХ ВЕЩЕСТВ И ИХ РАСТВОРОВ</w:t>
            </w:r>
          </w:p>
        </w:tc>
      </w:tr>
      <w:tr w:rsidR="00887359" w:rsidRPr="006673CB" w14:paraId="478EC9B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8DB5C40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26EF12C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натрия (комплект 10К)</w:t>
            </w:r>
          </w:p>
        </w:tc>
        <w:tc>
          <w:tcPr>
            <w:tcW w:w="5528" w:type="dxa"/>
            <w:shd w:val="clear" w:color="auto" w:fill="auto"/>
          </w:tcPr>
          <w:p w14:paraId="1526EA5F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натрия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натрия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10F9F9A2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0EA7B6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1E8C865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00B923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F578E3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322B70AF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E1628E" w14:paraId="66C4940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BDD0051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61FBEA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ртути (комплект 12К)</w:t>
            </w:r>
          </w:p>
        </w:tc>
        <w:tc>
          <w:tcPr>
            <w:tcW w:w="5528" w:type="dxa"/>
            <w:shd w:val="clear" w:color="auto" w:fill="auto"/>
          </w:tcPr>
          <w:p w14:paraId="620A2DB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ртути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ртути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3B88293C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1A2AA4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86B4A93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718A8B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0D60FA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244E3143" w14:textId="77777777" w:rsidR="00887359" w:rsidRPr="00E1628E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BC8615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E6FD5B1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365B886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хрома (VI) (комплект 14К)</w:t>
            </w:r>
          </w:p>
        </w:tc>
        <w:tc>
          <w:tcPr>
            <w:tcW w:w="5528" w:type="dxa"/>
            <w:shd w:val="clear" w:color="auto" w:fill="auto"/>
          </w:tcPr>
          <w:p w14:paraId="3064C2A0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хрома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хрома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248B34B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7219F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35BB9A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0EE251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11D300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65D87333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EB31FF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14A2896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03B2E5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никеля (комплект 11К)</w:t>
            </w:r>
          </w:p>
        </w:tc>
        <w:tc>
          <w:tcPr>
            <w:tcW w:w="5528" w:type="dxa"/>
            <w:shd w:val="clear" w:color="auto" w:fill="auto"/>
          </w:tcPr>
          <w:p w14:paraId="59F2E211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никеля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никеля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55D78F13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998B12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1D0280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99CD470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8E8723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76E307E7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788DE4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8DEB753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2BCE95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марганца (II) (комплект 8К)</w:t>
            </w:r>
          </w:p>
        </w:tc>
        <w:tc>
          <w:tcPr>
            <w:tcW w:w="5528" w:type="dxa"/>
            <w:shd w:val="clear" w:color="auto" w:fill="auto"/>
          </w:tcPr>
          <w:p w14:paraId="52A10564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марганца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марганца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0658B050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3709E8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27E034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751502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7DB8D3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63282E66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93E8E2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78C4918C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10B1CE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растворов ионов меди </w:t>
            </w:r>
          </w:p>
          <w:p w14:paraId="2381EEC0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 9К)</w:t>
            </w:r>
          </w:p>
        </w:tc>
        <w:tc>
          <w:tcPr>
            <w:tcW w:w="5528" w:type="dxa"/>
            <w:shd w:val="clear" w:color="auto" w:fill="auto"/>
          </w:tcPr>
          <w:p w14:paraId="4AB0F718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меди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меди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0204282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485A1E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45A21D0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7405FC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A7EF2B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748F51B5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2A106E7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FE062AF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E36985C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магния (комплект 7К)</w:t>
            </w:r>
          </w:p>
        </w:tc>
        <w:tc>
          <w:tcPr>
            <w:tcW w:w="5528" w:type="dxa"/>
            <w:shd w:val="clear" w:color="auto" w:fill="auto"/>
          </w:tcPr>
          <w:p w14:paraId="1F7FD186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магния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магния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0595BBD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C5365B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671218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D20E76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5B2C32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6EBB4DB5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503FE4C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6927FFF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451655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цинка (комплект 15К)</w:t>
            </w:r>
          </w:p>
        </w:tc>
        <w:tc>
          <w:tcPr>
            <w:tcW w:w="5528" w:type="dxa"/>
            <w:shd w:val="clear" w:color="auto" w:fill="auto"/>
          </w:tcPr>
          <w:p w14:paraId="2E76734D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цинка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цинка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11322233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B56AE1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76228C2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BC28A5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423314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03AE4955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07877CD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E393250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4BF67D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свинца (комплект 13К)</w:t>
            </w:r>
          </w:p>
        </w:tc>
        <w:tc>
          <w:tcPr>
            <w:tcW w:w="5528" w:type="dxa"/>
            <w:shd w:val="clear" w:color="auto" w:fill="auto"/>
          </w:tcPr>
          <w:p w14:paraId="043BE192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свинца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свинца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08494E72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F532BEC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4C90C00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FDE1AD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B97956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3470A50B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63D1A89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898E764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F19ABA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кобальта (комплект 6К)</w:t>
            </w:r>
          </w:p>
        </w:tc>
        <w:tc>
          <w:tcPr>
            <w:tcW w:w="5528" w:type="dxa"/>
            <w:shd w:val="clear" w:color="auto" w:fill="auto"/>
          </w:tcPr>
          <w:p w14:paraId="0BC9C2A4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кобальта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кобальта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563CC4C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456C14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F42256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trike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7A19B1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C77D73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2924722E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A56791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12FF315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8D231A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калия (комплект 5К)</w:t>
            </w:r>
          </w:p>
        </w:tc>
        <w:tc>
          <w:tcPr>
            <w:tcW w:w="5528" w:type="dxa"/>
            <w:shd w:val="clear" w:color="auto" w:fill="auto"/>
          </w:tcPr>
          <w:p w14:paraId="0C887850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калия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калия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6A7C3CB3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B317C3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478087F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BEAF642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F62136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6064E949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101C529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2709D49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54EADE5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железа (III) (комплект 3К)</w:t>
            </w:r>
          </w:p>
        </w:tc>
        <w:tc>
          <w:tcPr>
            <w:tcW w:w="5528" w:type="dxa"/>
            <w:shd w:val="clear" w:color="auto" w:fill="auto"/>
          </w:tcPr>
          <w:p w14:paraId="267202C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железа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железа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7EE0B1C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D110F50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28538D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BE1921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ADCF2D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31F1B6E2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5A1EC7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BF56D31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6ACC96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кадмия (комплект 4К)</w:t>
            </w:r>
          </w:p>
        </w:tc>
        <w:tc>
          <w:tcPr>
            <w:tcW w:w="5528" w:type="dxa"/>
            <w:shd w:val="clear" w:color="auto" w:fill="auto"/>
          </w:tcPr>
          <w:p w14:paraId="293783E4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кадмия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кадмия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51CB7CCC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67F761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2E19A2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03E4CA6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359646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51D2F8DC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0F0C90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FF92ADB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DF20C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аммония (комплект 2К)</w:t>
            </w:r>
          </w:p>
        </w:tc>
        <w:tc>
          <w:tcPr>
            <w:tcW w:w="5528" w:type="dxa"/>
            <w:shd w:val="clear" w:color="auto" w:fill="auto"/>
          </w:tcPr>
          <w:p w14:paraId="576B6BB5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аммония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аммония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4F0FE52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FD7FB2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BCB51D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20FD8A3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F6A0C9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04830202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CB5DD6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05D54F5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910A0E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алюминия (комплект 1К)</w:t>
            </w:r>
          </w:p>
        </w:tc>
        <w:tc>
          <w:tcPr>
            <w:tcW w:w="5528" w:type="dxa"/>
            <w:shd w:val="clear" w:color="auto" w:fill="auto"/>
          </w:tcPr>
          <w:p w14:paraId="523B86C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поляграфических, вольтамперо-метрических, фотоколориметрических, жидкостных и атомно-абсорбционных спектрофометрических, ICP-эмиссионных спектрометрических, рентгено-флюорисцентных и иных, в том числе специализированных средств измерений, предназначенных для определения содержания ионов алюминия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алюминия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50ADD23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766469F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9B015E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3453E73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797B19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79744632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06B07B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7FABDC2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94EAE7F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нитрат-ионов </w:t>
            </w:r>
          </w:p>
          <w:p w14:paraId="7A88EAA4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17А)</w:t>
            </w:r>
          </w:p>
        </w:tc>
        <w:tc>
          <w:tcPr>
            <w:tcW w:w="5528" w:type="dxa"/>
            <w:shd w:val="clear" w:color="auto" w:fill="auto"/>
          </w:tcPr>
          <w:p w14:paraId="719E91BB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фотоколориметрических, фото-метрических, ионометрических, рентгено-флуорисцентных и иных, в том числе, специализированных средств измерений, предназначенных для определения содержания нитрат-ионов в водных средах, контроль точности результатов измерений полученных по методикам измерений МИ), аттестация вновь разрабатываемых МИ содержания нитрат-ионов в водных средах и других объектах окружающей среды. СО могут применяться для поверки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6B49B262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54D58C2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352C76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9B83B0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BCF3AD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2ADD21EB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799C12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512EA8B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BC96C9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нитрит-ионов </w:t>
            </w:r>
          </w:p>
          <w:p w14:paraId="1AF17C85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16А)</w:t>
            </w:r>
          </w:p>
        </w:tc>
        <w:tc>
          <w:tcPr>
            <w:tcW w:w="5528" w:type="dxa"/>
            <w:shd w:val="clear" w:color="auto" w:fill="auto"/>
          </w:tcPr>
          <w:p w14:paraId="3D42ADDE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фотоколориметрических, фото-метрических, ионометрических, рентгено-флуорисцентных и иных, в том числе, специализированных средств измерений, предназначенных для определения содержания нитрит-ионов в водных средах, контроль точности результатов измерений полученных по методикам измерений МИ), аттестация вновь разрабатываемых МИ содержания нитрит-ионов в водных средах и других объектах окружающей среды. СО могут применяться для поверки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4214F64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9394A2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5DE88C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531B5C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1830D7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5E16B139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BC7E9D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092FEA1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23F590E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хлорид-ионов </w:t>
            </w:r>
          </w:p>
          <w:p w14:paraId="43483D83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19А)</w:t>
            </w:r>
          </w:p>
        </w:tc>
        <w:tc>
          <w:tcPr>
            <w:tcW w:w="5528" w:type="dxa"/>
            <w:shd w:val="clear" w:color="auto" w:fill="auto"/>
          </w:tcPr>
          <w:p w14:paraId="456C92BF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фотоколориметрических, фото-метрических, ионометрических, рентгено-флуорисцентных и иных, в том числе, специализированных средств измерений, предназначенных для определения содержания хлорид-ионов в водных средах, контроль точности результатов измерений полученных по методикам измерений МИ), аттестация вновь разрабатываемых МИ содержания хлорид-ионов в водных средах и других объектах окружающей среды. СО могут применяться для поверки соответствующих средств измерений </w:t>
            </w:r>
          </w:p>
        </w:tc>
        <w:tc>
          <w:tcPr>
            <w:tcW w:w="2837" w:type="dxa"/>
            <w:shd w:val="clear" w:color="auto" w:fill="auto"/>
          </w:tcPr>
          <w:p w14:paraId="7146802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8AF3F0C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61271F9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CAB2349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75B2D0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5A59A2D0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46E8395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7F61D21C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6C67E8C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сульфат-ионов </w:t>
            </w:r>
          </w:p>
          <w:p w14:paraId="67F19CCB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18А)</w:t>
            </w:r>
          </w:p>
        </w:tc>
        <w:tc>
          <w:tcPr>
            <w:tcW w:w="5528" w:type="dxa"/>
            <w:shd w:val="clear" w:color="auto" w:fill="auto"/>
          </w:tcPr>
          <w:p w14:paraId="3B191314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фотоколориметрических, фото-метрических, ионометрических, рентгено-флуорисцентных и иных, в том числе, специализированных средств измерений, предназначенных для определения содержания сульфат-ионов в водных средах, контроль точности результатов измерений полученных по методикам измерений МИ), аттестация вновь разрабатываемых МИ содержания сульфат-ионов в водных средах и других объектах окружающей среды. СО могут применяться для поверки соответствующих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4BFDBF5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0A2DEC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3492E2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097CF21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960980E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29B604F0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54B02C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5EC8363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79636D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раствора натрия гидроксида</w:t>
            </w:r>
          </w:p>
        </w:tc>
        <w:tc>
          <w:tcPr>
            <w:tcW w:w="5528" w:type="dxa"/>
            <w:shd w:val="clear" w:color="auto" w:fill="auto"/>
          </w:tcPr>
          <w:p w14:paraId="64E82D1A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средств измерений, контроль точности результатов измерений полученных по методикам измерений, аттестация вновь разрабатываемых методик измерений содержания гидроксида натрия в объектах окружающей среды, воздухе рабочей зоны и коммунальных объектов</w:t>
            </w:r>
          </w:p>
        </w:tc>
        <w:tc>
          <w:tcPr>
            <w:tcW w:w="2837" w:type="dxa"/>
            <w:shd w:val="clear" w:color="auto" w:fill="auto"/>
          </w:tcPr>
          <w:p w14:paraId="3A173CD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8863B1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40955DD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D3D9FF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2F0D5F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282096EE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45EA49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9B56342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EAD96D8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масла турбинного в гексане</w:t>
            </w:r>
          </w:p>
        </w:tc>
        <w:tc>
          <w:tcPr>
            <w:tcW w:w="5528" w:type="dxa"/>
            <w:shd w:val="clear" w:color="auto" w:fill="auto"/>
          </w:tcPr>
          <w:p w14:paraId="5480BB54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растворов, используемых при построении градуировочных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экстракционно-флуоресцентных, фотометрических, спектрофотометрических и гравиметрических методов анализа</w:t>
            </w:r>
          </w:p>
        </w:tc>
        <w:tc>
          <w:tcPr>
            <w:tcW w:w="2837" w:type="dxa"/>
            <w:shd w:val="clear" w:color="auto" w:fill="auto"/>
          </w:tcPr>
          <w:p w14:paraId="699F5DB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1DABA9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F3480B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7C3B4BE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DC42E0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61FE5062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519DD2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DDDA273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AE1561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нефтепродуктов в углероде четыреххлористом</w:t>
            </w:r>
          </w:p>
          <w:p w14:paraId="337710F7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33НП)</w:t>
            </w:r>
          </w:p>
        </w:tc>
        <w:tc>
          <w:tcPr>
            <w:tcW w:w="5528" w:type="dxa"/>
            <w:shd w:val="clear" w:color="auto" w:fill="auto"/>
          </w:tcPr>
          <w:p w14:paraId="79D2AEB1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растворов, используемых при поверке средств измерений и построении градуировочных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7" w:type="dxa"/>
            <w:shd w:val="clear" w:color="auto" w:fill="auto"/>
          </w:tcPr>
          <w:p w14:paraId="2284A9C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671D2F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67B6425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561CC95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6418F8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001EB532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A5FA4AB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C45545E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AC27B68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масла турбинного в углероде четыреххлористом</w:t>
            </w:r>
          </w:p>
          <w:p w14:paraId="220515C8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34НП)</w:t>
            </w:r>
          </w:p>
        </w:tc>
        <w:tc>
          <w:tcPr>
            <w:tcW w:w="5528" w:type="dxa"/>
            <w:shd w:val="clear" w:color="auto" w:fill="auto"/>
          </w:tcPr>
          <w:p w14:paraId="38215AB2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растворов, используемых при построении градуировочных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7" w:type="dxa"/>
            <w:shd w:val="clear" w:color="auto" w:fill="auto"/>
          </w:tcPr>
          <w:p w14:paraId="72A12B9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C1314C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7311021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6E8AFAFC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4CB777A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6CB36CBE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3B610C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23D007A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7FF51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СО содержания нефтепродуктов в водорастворимой матрице </w:t>
            </w:r>
          </w:p>
          <w:p w14:paraId="5A1AACB4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35НП)</w:t>
            </w:r>
          </w:p>
        </w:tc>
        <w:tc>
          <w:tcPr>
            <w:tcW w:w="5528" w:type="dxa"/>
            <w:shd w:val="clear" w:color="auto" w:fill="auto"/>
          </w:tcPr>
          <w:p w14:paraId="4C6063E9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растворов, используемых при построении градуировочных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экстракционно-флуоресцентных, фотометрических, спектрофотометрических и гравиметрических методов анализа</w:t>
            </w:r>
          </w:p>
        </w:tc>
        <w:tc>
          <w:tcPr>
            <w:tcW w:w="2837" w:type="dxa"/>
            <w:shd w:val="clear" w:color="auto" w:fill="auto"/>
          </w:tcPr>
          <w:p w14:paraId="28E5B86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FE07B0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31DC57B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6D1DECB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0EC4CE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41A0DFCA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44A54460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AADF484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E8A201A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СО содержания нефтепродуктов в водорастворимой матрице </w:t>
            </w:r>
          </w:p>
          <w:p w14:paraId="23FE6F79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36НП)</w:t>
            </w:r>
          </w:p>
        </w:tc>
        <w:tc>
          <w:tcPr>
            <w:tcW w:w="5528" w:type="dxa"/>
            <w:shd w:val="clear" w:color="auto" w:fill="auto"/>
          </w:tcPr>
          <w:p w14:paraId="73072941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растворов, используемых при построении градуировочных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7" w:type="dxa"/>
            <w:shd w:val="clear" w:color="auto" w:fill="auto"/>
          </w:tcPr>
          <w:p w14:paraId="74C69A92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224CBE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8AF0FF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4F03852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1798D5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054F0CA8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056B29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33CEB52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31C7777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нефтепродуктов в углероде четыреххлористом</w:t>
            </w:r>
          </w:p>
          <w:p w14:paraId="161FDF6F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60 АН-2)</w:t>
            </w:r>
          </w:p>
        </w:tc>
        <w:tc>
          <w:tcPr>
            <w:tcW w:w="5528" w:type="dxa"/>
            <w:shd w:val="clear" w:color="auto" w:fill="auto"/>
          </w:tcPr>
          <w:p w14:paraId="5FCB589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Поверка анализаторов содержания нефтепродуктов в воде лабораторных АН-2, а так же других средств измерений; градуировка анализаторов содержания нефтепродуктов в воде, а так же других средств измерений;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7" w:type="dxa"/>
            <w:shd w:val="clear" w:color="auto" w:fill="auto"/>
          </w:tcPr>
          <w:p w14:paraId="1711E289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42C6129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5982EFF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4A4FC2F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F6EE11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4C1803CD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A270FB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90EA3B3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AAD721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фенола в этаноле</w:t>
            </w:r>
          </w:p>
        </w:tc>
        <w:tc>
          <w:tcPr>
            <w:tcW w:w="5528" w:type="dxa"/>
            <w:shd w:val="clear" w:color="auto" w:fill="auto"/>
          </w:tcPr>
          <w:p w14:paraId="020BE34F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градуировочных растворов, используемых при поверке и калибровке средств измерений, построении градуировочных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МИ массовой концентрации фенола в водных средах и других объектах окружающей среды</w:t>
            </w:r>
          </w:p>
        </w:tc>
        <w:tc>
          <w:tcPr>
            <w:tcW w:w="2837" w:type="dxa"/>
            <w:shd w:val="clear" w:color="auto" w:fill="auto"/>
          </w:tcPr>
          <w:p w14:paraId="1D1C0AC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7D5DC7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4277BB3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0655FBBC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A70B1A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4261B9F0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4EF41D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791DB89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9FCF45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CO состава раствора неонола АФ 9-10</w:t>
            </w:r>
          </w:p>
        </w:tc>
        <w:tc>
          <w:tcPr>
            <w:tcW w:w="5528" w:type="dxa"/>
            <w:shd w:val="clear" w:color="auto" w:fill="auto"/>
          </w:tcPr>
          <w:p w14:paraId="6ADF3BE4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растворов, используемых при построении градуировочных характеристик фотометрических, спектрофотометрических, флуориметрических и иных средств измерений, в том числе специализированных; контроль погрешности методик измерений (МИ); аттестация вновь разрабатываемых МИ массовой концентрации неионогенных поверхностно-активных веществ (неонола АФ 9-10) в водных средах</w:t>
            </w:r>
          </w:p>
        </w:tc>
        <w:tc>
          <w:tcPr>
            <w:tcW w:w="2837" w:type="dxa"/>
            <w:shd w:val="clear" w:color="auto" w:fill="auto"/>
          </w:tcPr>
          <w:p w14:paraId="1109920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37336FF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4B5ACEF0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75C1AB3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D281FA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23D10666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041B54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9BD6CDD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305FDA7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СО состава раствора </w:t>
            </w:r>
            <w:r w:rsidRPr="006673CB">
              <w:rPr>
                <w:rFonts w:ascii="Arial" w:hAnsi="Arial" w:cs="Arial"/>
                <w:bCs/>
                <w:sz w:val="19"/>
                <w:szCs w:val="19"/>
              </w:rPr>
              <w:t xml:space="preserve">додецилсульфоновой 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кислоты натриевой соли</w:t>
            </w:r>
          </w:p>
        </w:tc>
        <w:tc>
          <w:tcPr>
            <w:tcW w:w="5528" w:type="dxa"/>
            <w:shd w:val="clear" w:color="auto" w:fill="auto"/>
          </w:tcPr>
          <w:p w14:paraId="57E0BF51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Приготовление растворов, используемых при построении градуировочных характеристик фотометрических, спектрофотометрических, фотоколориметрических, флуориметрических и иных средств измерений, в том числе специализированных; контроль точности методик измерений (МИ); аттестация вновь разрабатываемых МИ массовой концентрации анионных синтетических поверхностно-активных веществ в водных средах</w:t>
            </w:r>
          </w:p>
        </w:tc>
        <w:tc>
          <w:tcPr>
            <w:tcW w:w="2837" w:type="dxa"/>
            <w:shd w:val="clear" w:color="auto" w:fill="auto"/>
          </w:tcPr>
          <w:p w14:paraId="6418637C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16AD7CD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189A1F9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6BB9B5A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7A6F14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4A044116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D4CE084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3D3EE76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8E7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хлорбензола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BD10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поверки анализаторов нефтепродуктов. Приготовление растворов, используемых при поверке, калибровке, градуировке средств измерений содержания хлорбензола в соответствии с методиками поверки, калибровки и методиками измерений. </w:t>
            </w:r>
            <w:r w:rsidRPr="006673CB">
              <w:rPr>
                <w:rFonts w:ascii="Arial" w:hAnsi="Arial" w:cs="Arial"/>
                <w:sz w:val="20"/>
                <w:szCs w:val="20"/>
              </w:rPr>
              <w:t>Обеспечение метрологической прослеживаемости результатов измерений к государственным первичным эталонам соответствующих единиц величин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CBC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6CA722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2F89432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3FE280A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F4DD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 г.</w:t>
            </w:r>
          </w:p>
        </w:tc>
        <w:tc>
          <w:tcPr>
            <w:tcW w:w="1985" w:type="dxa"/>
            <w:shd w:val="clear" w:color="auto" w:fill="auto"/>
          </w:tcPr>
          <w:p w14:paraId="0EB4ACD6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4574C9B" w14:textId="77777777" w:rsidR="00887359" w:rsidRP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2487:2021</w:t>
            </w:r>
          </w:p>
          <w:p w14:paraId="6422BF5B" w14:textId="77777777" w:rsidR="00887359" w:rsidRPr="001546AB" w:rsidRDefault="00887359" w:rsidP="008A246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A6405D">
              <w:rPr>
                <w:rFonts w:ascii="Arial" w:hAnsi="Arial" w:cs="Arial"/>
                <w:b/>
                <w:sz w:val="20"/>
                <w:szCs w:val="20"/>
              </w:rPr>
              <w:t>11533-2020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413F93A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6673CB" w14:paraId="768F18AC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794DF580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2FA1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гексахлорбензола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FE57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газовых хроматографов с масс-спектрометрическими детекторами и других средств измерений.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3B0E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01F4DB2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BF475B0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4C53BA7A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B67B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18D6768F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006E7649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AB27EAF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F7AF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 н-додекана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4EE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газовых хроматографов с масс-спектрометрическими детекторами и других средств измерений.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9EED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E52DC97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BE55551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806AA5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A200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49709E1C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3FDF357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8BC8764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BFF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 н-гептана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B4B7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C85D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E5E899A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BD1AF7C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6462061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1EA7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7B85B858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6AE0537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06D35AF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55B1" w14:textId="77777777" w:rsidR="00887359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163115FC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н-гексадекана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1E3D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051E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4FF2C96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C5E446B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0773931E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BFE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58706505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9B6911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AF01171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1E1" w14:textId="77777777" w:rsidR="00887359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1486E8D0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линдана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1F66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497F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3B64E1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2A99DA1D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B516439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C8CF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16EA6878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4826717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BE83256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DC12" w14:textId="77777777" w:rsidR="00887359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</w:p>
          <w:p w14:paraId="780A554F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 бензола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F6F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195A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8E37E58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A72B821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4E0EB2B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3F4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062F0293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699B3DD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9B9C535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52A7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резерпина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6AF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757E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0654E85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98225F2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0F6A8D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A6DA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5D88F13B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1B92B5DD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39F95E2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A47E" w14:textId="77777777" w:rsidR="00887359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36C441C0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кофеина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3A2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7260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E767C27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285D59D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3609BA9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8202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21C84884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A7D231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657A4D1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558" w14:textId="77777777" w:rsidR="00887359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76B76EA0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глюкозы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F246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54E7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807E3EE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41BFFC46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D3DE8F6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15E9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02985EE5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6B5C21B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DB860DC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9C2E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сахарозы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7CC2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F579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DF7D202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74099A0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452811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33C2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49E1829A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EA92394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886462B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AD9F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антрацена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89FA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EDCC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D738ADF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4A345BB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6B70408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6C5E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11A4143D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C72407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9C6C02E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6F43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фенола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5348" w14:textId="77777777" w:rsidR="00887359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эталону. Межлабораторные сличительные (сравнительные) испытания</w:t>
            </w:r>
          </w:p>
          <w:p w14:paraId="3EFBA109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B2BB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39E8F51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4ECF908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21A833F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CB78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14:paraId="546FB4A7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78BA02E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61FC7E2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ADA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мочевины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3731" w14:textId="77777777" w:rsidR="00887359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средств измерений. Испытания СИ и СО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</w:t>
            </w:r>
          </w:p>
          <w:p w14:paraId="2E811CE8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BC69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3CED09A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0257038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74F1119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68E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1985" w:type="dxa"/>
            <w:shd w:val="clear" w:color="auto" w:fill="auto"/>
          </w:tcPr>
          <w:p w14:paraId="14E6E3B3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B900EF0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30E063A" w14:textId="77777777" w:rsidR="00887359" w:rsidRPr="00934599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9C70" w14:textId="77777777" w:rsidR="00887359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6AAB4575" w14:textId="77777777" w:rsidR="00887359" w:rsidRPr="006673CB" w:rsidRDefault="00887359" w:rsidP="008A246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мочевой кислоты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925D" w14:textId="77777777" w:rsidR="00887359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средств измерений. Испытания СИ и СО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</w:t>
            </w:r>
          </w:p>
          <w:p w14:paraId="29BFD31A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53B4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21F044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A0B2C4E" w14:textId="77777777" w:rsidR="00887359" w:rsidRPr="006673CB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9AF90BD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8BC8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1985" w:type="dxa"/>
            <w:shd w:val="clear" w:color="auto" w:fill="auto"/>
          </w:tcPr>
          <w:p w14:paraId="300F71DE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22FBFA9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099FD5B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E9962AC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изотопного состава никеля в азотнокислом растворе</w:t>
            </w:r>
          </w:p>
        </w:tc>
        <w:tc>
          <w:tcPr>
            <w:tcW w:w="5528" w:type="dxa"/>
            <w:shd w:val="clear" w:color="auto" w:fill="auto"/>
          </w:tcPr>
          <w:p w14:paraId="0D6B5FCA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 при контроле объектов окружающей среды, для градуировки средств измерений, контроля погрешностей МВИ</w:t>
            </w:r>
          </w:p>
          <w:p w14:paraId="6B46933C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0D8B503F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49246A5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(УНИИМ – филиал ФГУП «ВНИИМ им Д. И. Менделеева»,</w:t>
            </w:r>
          </w:p>
          <w:p w14:paraId="6AAD05E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4038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3F545AE4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F3340B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CD88047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8BDDB04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изотопного состава свинца в азотнокислом растворе</w:t>
            </w:r>
          </w:p>
        </w:tc>
        <w:tc>
          <w:tcPr>
            <w:tcW w:w="5528" w:type="dxa"/>
            <w:shd w:val="clear" w:color="auto" w:fill="auto"/>
          </w:tcPr>
          <w:p w14:paraId="6687FD45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 при контроле объектов окружающей среды, для градуировки средств измерений, контроля погрешностей МВИ</w:t>
            </w:r>
          </w:p>
          <w:p w14:paraId="0A0C3196" w14:textId="77777777" w:rsidR="00887359" w:rsidRPr="006673CB" w:rsidRDefault="00887359" w:rsidP="008A2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10D70217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377E17B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(УНИИМ – филиал ФГУП «ВНИИМ им Д. И. Менделеева»,</w:t>
            </w:r>
          </w:p>
          <w:p w14:paraId="4911FD35" w14:textId="77777777" w:rsidR="00887359" w:rsidRPr="006673CB" w:rsidRDefault="00887359" w:rsidP="008A2467">
            <w:pPr>
              <w:keepNext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A5B5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6F80E738" w14:textId="77777777" w:rsidR="00887359" w:rsidRPr="006673CB" w:rsidRDefault="00887359" w:rsidP="008A2467">
            <w:pPr>
              <w:jc w:val="center"/>
              <w:rPr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53B8511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C465937" w14:textId="77777777" w:rsidR="00887359" w:rsidRPr="006673CB" w:rsidRDefault="00887359" w:rsidP="008A246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1D95751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</w:p>
          <w:p w14:paraId="29F78B14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сульфаминовой кислоты</w:t>
            </w:r>
          </w:p>
        </w:tc>
        <w:tc>
          <w:tcPr>
            <w:tcW w:w="5528" w:type="dxa"/>
            <w:shd w:val="clear" w:color="auto" w:fill="auto"/>
          </w:tcPr>
          <w:p w14:paraId="189F5124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 при контроле объектов окружающей среды, для градуировки средств измерений, контроля погрешностей МВИ</w:t>
            </w:r>
          </w:p>
          <w:p w14:paraId="32F88182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028D313F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DA6E944" w14:textId="77777777" w:rsidR="00887359" w:rsidRPr="006673CB" w:rsidRDefault="00887359" w:rsidP="008A246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(УНИИМ – филиал ФГУП «ВНИИМ им Д. И. Менделеева»,</w:t>
            </w:r>
          </w:p>
          <w:p w14:paraId="074FDC6E" w14:textId="77777777" w:rsidR="00887359" w:rsidRPr="006673CB" w:rsidRDefault="00887359" w:rsidP="008A246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22C8" w14:textId="77777777" w:rsidR="00887359" w:rsidRPr="006673CB" w:rsidRDefault="00887359" w:rsidP="008A2467">
            <w:pPr>
              <w:ind w:left="-111"/>
              <w:jc w:val="center"/>
              <w:rPr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1985" w:type="dxa"/>
            <w:shd w:val="clear" w:color="auto" w:fill="auto"/>
          </w:tcPr>
          <w:p w14:paraId="21EB1CB0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109388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10BF8A8" w14:textId="77777777" w:rsidR="00887359" w:rsidRPr="00F21EE3" w:rsidRDefault="00887359" w:rsidP="008A2467">
            <w:pPr>
              <w:pStyle w:val="af2"/>
              <w:numPr>
                <w:ilvl w:val="0"/>
                <w:numId w:val="35"/>
              </w:numPr>
              <w:spacing w:before="120"/>
              <w:ind w:right="-107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34F374D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МИНЕРАЛЬНОГО СЫРЬЯ, ГОРНЫХ ПОРОД, РУД И ПРОДУКТОВ ИХ ПЕРЕРАБОТКИ</w:t>
            </w:r>
          </w:p>
        </w:tc>
      </w:tr>
      <w:tr w:rsidR="00887359" w:rsidRPr="006673CB" w14:paraId="6D8363C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4552" w14:textId="77777777" w:rsidR="00887359" w:rsidRPr="00957C69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300E" w14:textId="77777777" w:rsidR="00887359" w:rsidRPr="006673CB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черных сланцев (2 типа)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E0C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 требуемой точности измерений при контроле химического состава черносланцевых горных пород и руд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810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1ECCE52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(ФГБУН «Институт геохимии им. А.П. Виноградова» СО РАН, </w:t>
            </w:r>
          </w:p>
          <w:p w14:paraId="54B4057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Иркутск)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2BB" w14:textId="77777777" w:rsidR="00887359" w:rsidRPr="006673CB" w:rsidRDefault="00887359" w:rsidP="008A2467">
            <w:pPr>
              <w:ind w:left="-111" w:right="-12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403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380EB5" w14:paraId="435EC023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CE70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79659" w14:textId="77777777" w:rsidR="00887359" w:rsidRPr="008E0766" w:rsidRDefault="00887359" w:rsidP="008A2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насыщенного активированного угля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B13F" w14:textId="77777777" w:rsidR="00887359" w:rsidRPr="00581071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массовой доли золота, серебра в насыщенном активированном угле; аттестация методик измерений, применяемых при определении массовой доли золота, серебра в насыщенном активированном угле.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СО может быть использован:</w:t>
            </w:r>
          </w:p>
          <w:p w14:paraId="322F7A5B" w14:textId="77777777" w:rsidR="00887359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071">
              <w:rPr>
                <w:rFonts w:ascii="Arial" w:hAnsi="Arial" w:cs="Arial"/>
                <w:b/>
                <w:sz w:val="20"/>
                <w:szCs w:val="20"/>
              </w:rPr>
              <w:t>для установления и контроля стабильности градуировочных (калибровочных) характеристик СИ, применяемых при определении массовой доли золота, серебра в насыщенном активированном угле, при условии соответствия требованиям методик измерений; для других видов метрологического контроля, при соответствии метрологических характеристик СО требованиям процедур метрологического контроля.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BEF0" w14:textId="77777777" w:rsidR="00887359" w:rsidRPr="008E0766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5A2ADAC6" w14:textId="77777777" w:rsidR="00887359" w:rsidRPr="008E076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(ОАО «Красцветмет»,</w:t>
            </w:r>
          </w:p>
          <w:p w14:paraId="3917B2C0" w14:textId="77777777" w:rsidR="00887359" w:rsidRPr="008E0766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3AE7" w14:textId="77777777" w:rsidR="00887359" w:rsidRPr="007C21B3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90E0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519BBCDD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793872">
              <w:rPr>
                <w:rFonts w:ascii="Arial" w:hAnsi="Arial" w:cs="Arial"/>
                <w:b/>
                <w:color w:val="C00000"/>
                <w:sz w:val="20"/>
                <w:szCs w:val="20"/>
              </w:rPr>
              <w:t>2746:2022</w:t>
            </w:r>
          </w:p>
          <w:p w14:paraId="5EA93BCE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5929">
              <w:rPr>
                <w:rFonts w:ascii="Arial" w:hAnsi="Arial" w:cs="Arial"/>
                <w:b/>
                <w:sz w:val="20"/>
                <w:szCs w:val="20"/>
              </w:rPr>
              <w:t>ГСО 11922-2022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D683FA8" w14:textId="77777777" w:rsidR="00887359" w:rsidRPr="00380EB5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0A7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6673CB" w14:paraId="5780840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4FDC9B8" w14:textId="77777777" w:rsidR="00887359" w:rsidRPr="00F21EE3" w:rsidRDefault="00887359" w:rsidP="008A2467">
            <w:pPr>
              <w:pStyle w:val="af2"/>
              <w:numPr>
                <w:ilvl w:val="0"/>
                <w:numId w:val="35"/>
              </w:numPr>
              <w:spacing w:before="120"/>
              <w:ind w:right="-107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306ADD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МЕТАЛЛОВ И СПЛАВОВ</w:t>
            </w:r>
          </w:p>
        </w:tc>
      </w:tr>
      <w:tr w:rsidR="00887359" w:rsidRPr="006673CB" w14:paraId="49A181D9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78555E39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A990" w14:textId="77777777" w:rsidR="00887359" w:rsidRPr="006673CB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оксида никеля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F911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градуировка средств измерений при определении состава никеля марок Н-0, Н-1Ау и Н-1у (ГОСТ 849 – 2018) спектральными методами по ГОСТ 6012-2011 и аттестованным методикам измерений; аттестации методик измерений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CF7B" w14:textId="77777777" w:rsidR="00887359" w:rsidRPr="006673CB" w:rsidRDefault="00887359" w:rsidP="008A2467">
            <w:pPr>
              <w:spacing w:before="20" w:line="260" w:lineRule="auto"/>
              <w:ind w:left="-26"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1DC04E0B" w14:textId="77777777" w:rsidR="00887359" w:rsidRPr="006673CB" w:rsidRDefault="00887359" w:rsidP="008A2467">
            <w:pPr>
              <w:spacing w:before="20" w:line="260" w:lineRule="auto"/>
              <w:ind w:left="-26"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(ООО «Институт Гипроникель»,</w:t>
            </w:r>
          </w:p>
          <w:p w14:paraId="757EC3DA" w14:textId="77777777" w:rsidR="00887359" w:rsidRPr="006673CB" w:rsidRDefault="00887359" w:rsidP="008A2467">
            <w:pPr>
              <w:spacing w:before="20" w:line="260" w:lineRule="auto"/>
              <w:ind w:left="-26"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1B2C71D7" w14:textId="77777777" w:rsidR="00887359" w:rsidRPr="00641718" w:rsidRDefault="00887359" w:rsidP="008A2467">
            <w:pPr>
              <w:ind w:left="-111" w:right="-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81D5" w14:textId="3AFF7D65" w:rsidR="00887359" w:rsidRPr="006673CB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8663D59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3FF47E2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3759215" w14:textId="77777777" w:rsidR="00887359" w:rsidRPr="006673CB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3CB">
              <w:rPr>
                <w:rFonts w:ascii="Arial" w:hAnsi="Arial" w:cs="Arial"/>
                <w:sz w:val="20"/>
                <w:szCs w:val="20"/>
              </w:rPr>
              <w:t>палладия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3CB">
              <w:rPr>
                <w:rFonts w:ascii="Arial" w:hAnsi="Arial" w:cs="Arial"/>
                <w:sz w:val="20"/>
                <w:szCs w:val="20"/>
              </w:rPr>
              <w:t>аффинированного</w:t>
            </w:r>
          </w:p>
        </w:tc>
        <w:tc>
          <w:tcPr>
            <w:tcW w:w="5528" w:type="dxa"/>
            <w:shd w:val="clear" w:color="auto" w:fill="auto"/>
          </w:tcPr>
          <w:p w14:paraId="5071CF19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3922D703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089F5B45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647D1CF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2ECDF538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2E4540FC" w14:textId="77777777" w:rsidR="00887359" w:rsidRPr="00641718" w:rsidRDefault="00887359" w:rsidP="008A2467">
            <w:pPr>
              <w:ind w:left="-111" w:right="-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7BCFDED" w14:textId="10591AE9" w:rsidR="00887359" w:rsidRPr="006673CB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68A8E1A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454C476A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5C7D4F" w14:textId="77777777" w:rsidR="00887359" w:rsidRPr="006673CB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3CB">
              <w:rPr>
                <w:rFonts w:ascii="Arial" w:hAnsi="Arial" w:cs="Arial"/>
                <w:sz w:val="20"/>
                <w:szCs w:val="20"/>
              </w:rPr>
              <w:t>отработанного автомобильного нейтрализатора</w:t>
            </w:r>
          </w:p>
        </w:tc>
        <w:tc>
          <w:tcPr>
            <w:tcW w:w="5528" w:type="dxa"/>
            <w:shd w:val="clear" w:color="auto" w:fill="auto"/>
          </w:tcPr>
          <w:p w14:paraId="69400455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57F31967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24226D2B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7C2E1E9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6A6198EF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3D34FB3D" w14:textId="77777777" w:rsidR="00887359" w:rsidRPr="006673CB" w:rsidRDefault="00887359" w:rsidP="008A2467">
            <w:pPr>
              <w:jc w:val="center"/>
              <w:rPr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34973B03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8BFB27D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F670A7">
              <w:rPr>
                <w:rFonts w:ascii="Arial" w:hAnsi="Arial" w:cs="Arial"/>
                <w:b/>
                <w:color w:val="C00000"/>
                <w:sz w:val="20"/>
                <w:szCs w:val="20"/>
              </w:rPr>
              <w:t>2740:2022</w:t>
            </w:r>
          </w:p>
          <w:p w14:paraId="5D2F3B6D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11341-2019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807B284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2741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5A585DB3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11694-2021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B0F7DAA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2742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6C5489DE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11881-2022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23A02D0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0A7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6673CB" w14:paraId="6F8C9D2C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C7A3931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F0CAAF" w14:textId="77777777" w:rsidR="00887359" w:rsidRPr="006673CB" w:rsidRDefault="00887359" w:rsidP="008A2467">
            <w:pPr>
              <w:spacing w:before="48" w:after="48"/>
              <w:ind w:right="85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золота 99,5%</w:t>
            </w:r>
          </w:p>
        </w:tc>
        <w:tc>
          <w:tcPr>
            <w:tcW w:w="5528" w:type="dxa"/>
            <w:shd w:val="clear" w:color="auto" w:fill="auto"/>
          </w:tcPr>
          <w:p w14:paraId="7B9C6780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Обеспечение единства измерений,</w:t>
            </w:r>
          </w:p>
          <w:p w14:paraId="3A3BA132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1CA3D335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3EA5C23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(ОАО «Красцветмет»,</w:t>
            </w:r>
          </w:p>
          <w:p w14:paraId="60DD9A48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3074A7C1" w14:textId="77777777" w:rsidR="00887359" w:rsidRPr="006673CB" w:rsidRDefault="00887359" w:rsidP="008A2467">
            <w:pPr>
              <w:ind w:left="-111" w:right="-12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06546AAA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0E3BDCF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076A1A4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23BF68" w14:textId="77777777" w:rsidR="00887359" w:rsidRPr="006673CB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серебра аффинированного</w:t>
            </w:r>
          </w:p>
        </w:tc>
        <w:tc>
          <w:tcPr>
            <w:tcW w:w="5528" w:type="dxa"/>
            <w:shd w:val="clear" w:color="auto" w:fill="auto"/>
          </w:tcPr>
          <w:p w14:paraId="1072E6C8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СО могут применяться для аттестации методик измерений, контроля точности результатов измерений, для градуировки,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230C381C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6D15F84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494A2085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3BCE78CA" w14:textId="77777777" w:rsidR="00887359" w:rsidRPr="006673CB" w:rsidRDefault="00887359" w:rsidP="008A246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AFCBB7D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CB1B002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2311:2021</w:t>
            </w:r>
          </w:p>
          <w:p w14:paraId="57BA1178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AF495F">
              <w:rPr>
                <w:rFonts w:ascii="Arial" w:hAnsi="Arial" w:cs="Arial"/>
                <w:b/>
                <w:sz w:val="20"/>
                <w:szCs w:val="20"/>
              </w:rPr>
              <w:t>11646–2020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83D1325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7A143127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AF495F">
              <w:rPr>
                <w:rFonts w:ascii="Arial" w:hAnsi="Arial" w:cs="Arial"/>
                <w:b/>
                <w:sz w:val="20"/>
                <w:szCs w:val="20"/>
              </w:rPr>
              <w:t>1164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F495F">
              <w:rPr>
                <w:rFonts w:ascii="Arial" w:hAnsi="Arial" w:cs="Arial"/>
                <w:b/>
                <w:sz w:val="20"/>
                <w:szCs w:val="20"/>
              </w:rPr>
              <w:t>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3AEA6A4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6673CB" w14:paraId="3A788CE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29998FAE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329E1C7" w14:textId="77777777" w:rsidR="00887359" w:rsidRPr="006673CB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золота аффинированного</w:t>
            </w:r>
          </w:p>
        </w:tc>
        <w:tc>
          <w:tcPr>
            <w:tcW w:w="5528" w:type="dxa"/>
            <w:shd w:val="clear" w:color="auto" w:fill="auto"/>
          </w:tcPr>
          <w:p w14:paraId="78C7416B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СО могут применяться для аттестации методик измерений, контроля точности результатов измерений, для градуировки,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0F259392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F9B0F99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6AB225F7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4F675636" w14:textId="77777777" w:rsidR="00887359" w:rsidRPr="006673CB" w:rsidRDefault="00887359" w:rsidP="008A2467">
            <w:pPr>
              <w:jc w:val="center"/>
              <w:rPr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A633B85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5BEF385A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2743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0351C923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11759-2021</w:t>
            </w:r>
          </w:p>
          <w:p w14:paraId="739E0187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-2021</w:t>
            </w:r>
          </w:p>
          <w:p w14:paraId="0FAD92A2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</w:t>
            </w: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-2021</w:t>
            </w:r>
          </w:p>
          <w:p w14:paraId="10DEFB57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11762-2021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55CEBB5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  <w:p w14:paraId="68CB53F2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A35C4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5B6058E8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12035-2022</w:t>
            </w:r>
          </w:p>
          <w:p w14:paraId="1A3FAF00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18294A00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0308A1EB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D386585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779BA583" w14:textId="77777777" w:rsidR="00887359" w:rsidRP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  <w:p w14:paraId="29298FA6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359" w:rsidRPr="00105155" w14:paraId="4D34ED5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3DC32DB9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3BDF2F2" w14:textId="77777777" w:rsidR="00887359" w:rsidRPr="006673CB" w:rsidRDefault="00887359" w:rsidP="008A2467">
            <w:pPr>
              <w:spacing w:before="48" w:after="48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платины особо чистой</w:t>
            </w:r>
          </w:p>
        </w:tc>
        <w:tc>
          <w:tcPr>
            <w:tcW w:w="5528" w:type="dxa"/>
            <w:shd w:val="clear" w:color="auto" w:fill="auto"/>
          </w:tcPr>
          <w:p w14:paraId="291DCE23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7779CC3C" w14:textId="77777777" w:rsidR="00887359" w:rsidRPr="006673CB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169D0A7E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1A83E72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4E705782" w14:textId="77777777" w:rsidR="00887359" w:rsidRPr="006673CB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46D9E3A1" w14:textId="77777777" w:rsidR="00887359" w:rsidRPr="00641718" w:rsidRDefault="00887359" w:rsidP="008A246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FFE6351" w14:textId="77777777" w:rsidR="00887359" w:rsidRPr="00105155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105155" w14:paraId="6E1B39BC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2833247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2C7C52" w14:textId="77777777" w:rsidR="00887359" w:rsidRPr="00105155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состава иридия особо чистого</w:t>
            </w:r>
          </w:p>
        </w:tc>
        <w:tc>
          <w:tcPr>
            <w:tcW w:w="5528" w:type="dxa"/>
            <w:shd w:val="clear" w:color="auto" w:fill="auto"/>
          </w:tcPr>
          <w:p w14:paraId="0BAA4E48" w14:textId="77777777" w:rsidR="00887359" w:rsidRPr="00105155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1F89C759" w14:textId="77777777" w:rsidR="00887359" w:rsidRPr="00105155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03B154BD" w14:textId="77777777" w:rsidR="00887359" w:rsidRPr="0010515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50C7B00" w14:textId="77777777" w:rsidR="00887359" w:rsidRPr="00105155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0AD78C84" w14:textId="77777777" w:rsidR="00887359" w:rsidRPr="00105155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05155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0A364B72" w14:textId="77777777" w:rsidR="00887359" w:rsidRPr="00641718" w:rsidRDefault="00887359" w:rsidP="008A246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FF8FD53" w14:textId="77777777" w:rsidR="00887359" w:rsidRPr="0010515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105155" w14:paraId="780F999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2582C04F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185677" w14:textId="77777777" w:rsidR="00887359" w:rsidRPr="00105155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состава сплава золото-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105155">
              <w:rPr>
                <w:rFonts w:ascii="Arial" w:hAnsi="Arial" w:cs="Arial"/>
                <w:sz w:val="20"/>
                <w:szCs w:val="20"/>
              </w:rPr>
              <w:t>еребряного</w:t>
            </w:r>
          </w:p>
        </w:tc>
        <w:tc>
          <w:tcPr>
            <w:tcW w:w="5528" w:type="dxa"/>
            <w:shd w:val="clear" w:color="auto" w:fill="auto"/>
          </w:tcPr>
          <w:p w14:paraId="54B9DCCF" w14:textId="77777777" w:rsidR="00887359" w:rsidRPr="00105155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7958D945" w14:textId="77777777" w:rsidR="00887359" w:rsidRPr="00105155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609437BB" w14:textId="77777777" w:rsidR="00887359" w:rsidRPr="0010515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12AF0F4" w14:textId="77777777" w:rsidR="00887359" w:rsidRPr="00105155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576A8952" w14:textId="77777777" w:rsidR="00887359" w:rsidRPr="00105155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05155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2D22EFF9" w14:textId="77777777" w:rsidR="00887359" w:rsidRPr="00641718" w:rsidRDefault="00887359" w:rsidP="008A2467">
            <w:pPr>
              <w:jc w:val="center"/>
              <w:rPr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305CED7D" w14:textId="77777777" w:rsidR="00887359" w:rsidRPr="0010515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105155" w14:paraId="69425BA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983429F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9F7374" w14:textId="77777777" w:rsidR="00887359" w:rsidRPr="00105155" w:rsidRDefault="00887359" w:rsidP="008A2467">
            <w:pPr>
              <w:spacing w:before="48" w:after="48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состава сплава серебряно-золотого</w:t>
            </w:r>
          </w:p>
        </w:tc>
        <w:tc>
          <w:tcPr>
            <w:tcW w:w="5528" w:type="dxa"/>
            <w:shd w:val="clear" w:color="auto" w:fill="auto"/>
          </w:tcPr>
          <w:p w14:paraId="7F1CEAA0" w14:textId="77777777" w:rsidR="00887359" w:rsidRPr="00105155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1361F2E4" w14:textId="77777777" w:rsidR="00887359" w:rsidRPr="00105155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7" w:type="dxa"/>
            <w:shd w:val="clear" w:color="auto" w:fill="auto"/>
          </w:tcPr>
          <w:p w14:paraId="2FAFC48F" w14:textId="77777777" w:rsidR="00887359" w:rsidRPr="0010515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514707A" w14:textId="77777777" w:rsidR="00887359" w:rsidRPr="00105155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7C2BB994" w14:textId="77777777" w:rsidR="00887359" w:rsidRPr="00105155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05155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shd w:val="clear" w:color="auto" w:fill="auto"/>
          </w:tcPr>
          <w:p w14:paraId="347B6AFC" w14:textId="77777777" w:rsidR="00887359" w:rsidRPr="00641718" w:rsidRDefault="00887359" w:rsidP="008A246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DC42813" w14:textId="77777777" w:rsidR="00887359" w:rsidRPr="00105155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69066F95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31C24413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4BA47CD" w14:textId="77777777" w:rsidR="00887359" w:rsidRPr="009A5334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 xml:space="preserve">СО состава меди </w:t>
            </w:r>
          </w:p>
        </w:tc>
        <w:tc>
          <w:tcPr>
            <w:tcW w:w="5528" w:type="dxa"/>
            <w:shd w:val="clear" w:color="auto" w:fill="auto"/>
          </w:tcPr>
          <w:p w14:paraId="79612E1B" w14:textId="77777777" w:rsidR="00887359" w:rsidRPr="009A5334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анализе меди марок М1, М2, М3 </w:t>
            </w:r>
          </w:p>
        </w:tc>
        <w:tc>
          <w:tcPr>
            <w:tcW w:w="2837" w:type="dxa"/>
            <w:shd w:val="clear" w:color="auto" w:fill="auto"/>
          </w:tcPr>
          <w:p w14:paraId="2032A936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2924991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511D2E6B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678AAA8A" w14:textId="77777777" w:rsidR="00887359" w:rsidRPr="009A5334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trike/>
                <w:vanish/>
                <w:sz w:val="20"/>
                <w:szCs w:val="20"/>
              </w:rPr>
            </w:pPr>
            <w:r w:rsidRPr="009A533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A5334">
              <w:rPr>
                <w:rFonts w:ascii="Arial" w:hAnsi="Arial" w:cs="Arial"/>
                <w:bCs/>
                <w:sz w:val="20"/>
                <w:szCs w:val="20"/>
              </w:rPr>
              <w:t>-2022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DBD7102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77A543BF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D3992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2610:2022</w:t>
            </w:r>
          </w:p>
          <w:p w14:paraId="1A24F76A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11797–2021</w:t>
            </w:r>
          </w:p>
          <w:p w14:paraId="17346F42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1179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519CF0F8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1179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0CD54A91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6D9A4270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801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51F3B181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802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0CED9495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803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1169CF21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804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233BE4E7" w14:textId="77777777" w:rsidR="00887359" w:rsidRPr="00FD249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805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4BC9496F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11806–2021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4130729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52300B" w14:paraId="0985738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36F3901B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8EC21A4" w14:textId="77777777" w:rsidR="00887359" w:rsidRPr="00EC58FD" w:rsidRDefault="00887359" w:rsidP="008A2467">
            <w:pPr>
              <w:ind w:right="85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СО состава меди </w:t>
            </w:r>
          </w:p>
        </w:tc>
        <w:tc>
          <w:tcPr>
            <w:tcW w:w="5528" w:type="dxa"/>
            <w:shd w:val="clear" w:color="auto" w:fill="auto"/>
          </w:tcPr>
          <w:p w14:paraId="55D37581" w14:textId="77777777" w:rsidR="00887359" w:rsidRPr="00EC58FD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меди марок М1, М2, М3</w:t>
            </w:r>
          </w:p>
        </w:tc>
        <w:tc>
          <w:tcPr>
            <w:tcW w:w="2837" w:type="dxa"/>
            <w:shd w:val="clear" w:color="auto" w:fill="auto"/>
          </w:tcPr>
          <w:p w14:paraId="2C4FC967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EE51B5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50C145B3" w14:textId="77777777" w:rsidR="00887359" w:rsidRPr="009A5334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219BBFAB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F14BC37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16"/>
                <w:szCs w:val="16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672DBBBE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FAEE5E0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B5B3AA" w14:textId="77777777" w:rsidR="00887359" w:rsidRPr="00EC58FD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СО состава алюминия </w:t>
            </w:r>
          </w:p>
        </w:tc>
        <w:tc>
          <w:tcPr>
            <w:tcW w:w="5528" w:type="dxa"/>
            <w:shd w:val="clear" w:color="auto" w:fill="auto"/>
          </w:tcPr>
          <w:p w14:paraId="7CBA732C" w14:textId="77777777" w:rsidR="00887359" w:rsidRPr="00EC58FD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анализе алюминия марок А85, А8, А7, А7Е, А7Э, А6, А5Е, А5, А35, А0 </w:t>
            </w:r>
          </w:p>
        </w:tc>
        <w:tc>
          <w:tcPr>
            <w:tcW w:w="2837" w:type="dxa"/>
            <w:shd w:val="clear" w:color="auto" w:fill="auto"/>
          </w:tcPr>
          <w:p w14:paraId="17E146D6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867504A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6E800AD6" w14:textId="77777777" w:rsidR="00887359" w:rsidRPr="009A5334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412C996C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14:paraId="67068A71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0F9F276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9B5C4B">
              <w:rPr>
                <w:rFonts w:ascii="Arial" w:hAnsi="Arial" w:cs="Arial"/>
                <w:b/>
                <w:color w:val="C00000"/>
                <w:sz w:val="20"/>
                <w:szCs w:val="20"/>
              </w:rPr>
              <w:t>2758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</w:p>
          <w:p w14:paraId="0FD75171" w14:textId="77777777" w:rsidR="00887359" w:rsidRPr="002A70F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11807–2021</w:t>
            </w:r>
          </w:p>
          <w:p w14:paraId="525C14D9" w14:textId="77777777" w:rsidR="00887359" w:rsidRPr="002A70F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lastRenderedPageBreak/>
              <w:t>ГСО 11808–2021</w:t>
            </w:r>
          </w:p>
          <w:p w14:paraId="3198A209" w14:textId="77777777" w:rsidR="00887359" w:rsidRPr="002A70F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11809–2021</w:t>
            </w:r>
          </w:p>
          <w:p w14:paraId="478D034B" w14:textId="77777777" w:rsidR="00887359" w:rsidRPr="002A70F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11810–2021</w:t>
            </w:r>
          </w:p>
          <w:p w14:paraId="07C42DCA" w14:textId="77777777" w:rsidR="00887359" w:rsidRPr="002A70F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11811–2021</w:t>
            </w:r>
          </w:p>
          <w:p w14:paraId="0C1D542F" w14:textId="77777777" w:rsidR="00887359" w:rsidRPr="002A70F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11812–2021</w:t>
            </w:r>
          </w:p>
          <w:p w14:paraId="5C335295" w14:textId="77777777" w:rsidR="00887359" w:rsidRPr="002A70F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11813–2021</w:t>
            </w:r>
          </w:p>
          <w:p w14:paraId="37F41138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11814–2021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9456B2F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52300B" w14:paraId="34282119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08867C6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020B84" w14:textId="77777777" w:rsidR="00887359" w:rsidRPr="00EC58FD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СО состава алюминия </w:t>
            </w:r>
          </w:p>
        </w:tc>
        <w:tc>
          <w:tcPr>
            <w:tcW w:w="5528" w:type="dxa"/>
            <w:shd w:val="clear" w:color="auto" w:fill="auto"/>
          </w:tcPr>
          <w:p w14:paraId="2580B912" w14:textId="77777777" w:rsidR="00887359" w:rsidRPr="00EC58FD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анализе алюминия марок А85, А8, А7, А7Е, А7Э, А6, А5Е, А5, А35, А0 </w:t>
            </w:r>
          </w:p>
        </w:tc>
        <w:tc>
          <w:tcPr>
            <w:tcW w:w="2837" w:type="dxa"/>
            <w:shd w:val="clear" w:color="auto" w:fill="auto"/>
          </w:tcPr>
          <w:p w14:paraId="5648B397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E1E8FB5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357BE327" w14:textId="77777777" w:rsidR="00887359" w:rsidRPr="00EC58FD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6CC6252F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2021-2022 гг.</w:t>
            </w:r>
          </w:p>
        </w:tc>
        <w:tc>
          <w:tcPr>
            <w:tcW w:w="2001" w:type="dxa"/>
            <w:gridSpan w:val="2"/>
            <w:vMerge/>
            <w:shd w:val="clear" w:color="auto" w:fill="auto"/>
          </w:tcPr>
          <w:p w14:paraId="088D69FF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20"/>
                <w:szCs w:val="20"/>
                <w:highlight w:val="yellow"/>
              </w:rPr>
            </w:pPr>
          </w:p>
        </w:tc>
      </w:tr>
      <w:tr w:rsidR="00887359" w:rsidRPr="0052300B" w14:paraId="5057DC3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28A7E2C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171968" w14:textId="77777777" w:rsidR="00887359" w:rsidRPr="00EC58FD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СО состава олова</w:t>
            </w:r>
          </w:p>
        </w:tc>
        <w:tc>
          <w:tcPr>
            <w:tcW w:w="5528" w:type="dxa"/>
            <w:shd w:val="clear" w:color="auto" w:fill="auto"/>
          </w:tcPr>
          <w:p w14:paraId="0F365FD6" w14:textId="77777777" w:rsidR="00887359" w:rsidRPr="00EC58FD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олова марок О1пч, О1, О2</w:t>
            </w:r>
          </w:p>
        </w:tc>
        <w:tc>
          <w:tcPr>
            <w:tcW w:w="2837" w:type="dxa"/>
            <w:shd w:val="clear" w:color="auto" w:fill="auto"/>
          </w:tcPr>
          <w:p w14:paraId="34074FF0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79270B3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67FA3394" w14:textId="77777777" w:rsidR="00887359" w:rsidRPr="00EC58FD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0499A995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60B736D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16"/>
                <w:szCs w:val="16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7E56523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5A7E59F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520F515" w14:textId="77777777" w:rsidR="00887359" w:rsidRPr="00EC58FD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СО состава меди</w:t>
            </w:r>
          </w:p>
        </w:tc>
        <w:tc>
          <w:tcPr>
            <w:tcW w:w="5528" w:type="dxa"/>
            <w:shd w:val="clear" w:color="auto" w:fill="auto"/>
          </w:tcPr>
          <w:p w14:paraId="7C66E4D1" w14:textId="77777777" w:rsidR="00887359" w:rsidRPr="00EC58FD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меди марок М1, М2, М3 для анализа благородных металлов</w:t>
            </w:r>
          </w:p>
        </w:tc>
        <w:tc>
          <w:tcPr>
            <w:tcW w:w="2837" w:type="dxa"/>
            <w:shd w:val="clear" w:color="auto" w:fill="auto"/>
          </w:tcPr>
          <w:p w14:paraId="12651CFD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C15E183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7E7942FE" w14:textId="77777777" w:rsidR="00887359" w:rsidRPr="00EC58FD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0D0BF367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E8563E7" w14:textId="77777777" w:rsidR="00887359" w:rsidRPr="009A5334" w:rsidRDefault="00887359" w:rsidP="008A2467">
            <w:pPr>
              <w:spacing w:line="216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22DBF53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09CAB6C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56924EE" w14:textId="77777777" w:rsidR="00887359" w:rsidRPr="00EC58FD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СО состава титана</w:t>
            </w:r>
          </w:p>
        </w:tc>
        <w:tc>
          <w:tcPr>
            <w:tcW w:w="5528" w:type="dxa"/>
            <w:shd w:val="clear" w:color="auto" w:fill="auto"/>
          </w:tcPr>
          <w:p w14:paraId="4DBA7801" w14:textId="77777777" w:rsidR="00887359" w:rsidRPr="00EC58FD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титана марок ВТ1-00, ВТ1-0, ВТ1-2</w:t>
            </w:r>
          </w:p>
        </w:tc>
        <w:tc>
          <w:tcPr>
            <w:tcW w:w="2837" w:type="dxa"/>
            <w:shd w:val="clear" w:color="auto" w:fill="auto"/>
          </w:tcPr>
          <w:p w14:paraId="059AAB63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9ADB375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37CA55B6" w14:textId="77777777" w:rsidR="00887359" w:rsidRPr="00EC58FD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68470886" w14:textId="77777777" w:rsidR="00887359" w:rsidRPr="00EC58FD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bCs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081EDB9E" w14:textId="77777777" w:rsidR="00887359" w:rsidRPr="00EC58FD" w:rsidRDefault="00887359" w:rsidP="008A2467">
            <w:pPr>
              <w:spacing w:line="216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4C084875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B5A4CDD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43A1FD" w14:textId="77777777" w:rsidR="00887359" w:rsidRPr="00812E02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СО состава никеля</w:t>
            </w:r>
          </w:p>
        </w:tc>
        <w:tc>
          <w:tcPr>
            <w:tcW w:w="5528" w:type="dxa"/>
            <w:shd w:val="clear" w:color="auto" w:fill="auto"/>
          </w:tcPr>
          <w:p w14:paraId="77AA295E" w14:textId="77777777" w:rsidR="00887359" w:rsidRPr="00812E02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никеля марок    Н-0, H-1у, Н-1, Н-2, Н-3, Н-4</w:t>
            </w:r>
          </w:p>
        </w:tc>
        <w:tc>
          <w:tcPr>
            <w:tcW w:w="2837" w:type="dxa"/>
            <w:shd w:val="clear" w:color="auto" w:fill="auto"/>
          </w:tcPr>
          <w:p w14:paraId="5601FFC6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5BE2CD1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0BCA1842" w14:textId="77777777" w:rsidR="00887359" w:rsidRPr="00EC58FD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631156A5" w14:textId="77777777" w:rsidR="00887359" w:rsidRPr="00EC58FD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bCs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B35DA66" w14:textId="77777777" w:rsidR="00887359" w:rsidRPr="00EC58F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12232CA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74D07C54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3E9BD2" w14:textId="77777777" w:rsidR="00887359" w:rsidRPr="00812E02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СО состава свинца</w:t>
            </w:r>
          </w:p>
        </w:tc>
        <w:tc>
          <w:tcPr>
            <w:tcW w:w="5528" w:type="dxa"/>
            <w:shd w:val="clear" w:color="auto" w:fill="auto"/>
          </w:tcPr>
          <w:p w14:paraId="65ECCA7D" w14:textId="77777777" w:rsidR="00887359" w:rsidRPr="00812E02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свинца марок С1С, С1, С2С, С2 и С3</w:t>
            </w:r>
          </w:p>
        </w:tc>
        <w:tc>
          <w:tcPr>
            <w:tcW w:w="2837" w:type="dxa"/>
            <w:shd w:val="clear" w:color="auto" w:fill="auto"/>
          </w:tcPr>
          <w:p w14:paraId="4820F959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40AA04D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16B48311" w14:textId="77777777" w:rsidR="00887359" w:rsidRPr="00EC58FD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2614D588" w14:textId="77777777" w:rsidR="00887359" w:rsidRPr="00EC58FD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bCs/>
                <w:sz w:val="20"/>
                <w:szCs w:val="20"/>
              </w:rPr>
              <w:t>2021-202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08507849" w14:textId="77777777" w:rsidR="00887359" w:rsidRPr="00EC58F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16"/>
                <w:szCs w:val="16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2565F97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A7431D1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A81F82" w14:textId="77777777" w:rsidR="00887359" w:rsidRPr="00812E02" w:rsidRDefault="00887359" w:rsidP="008A246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СО состава серебра</w:t>
            </w:r>
          </w:p>
        </w:tc>
        <w:tc>
          <w:tcPr>
            <w:tcW w:w="5528" w:type="dxa"/>
            <w:shd w:val="clear" w:color="auto" w:fill="auto"/>
          </w:tcPr>
          <w:p w14:paraId="7ACD6603" w14:textId="77777777" w:rsidR="00887359" w:rsidRPr="00812E02" w:rsidRDefault="00887359" w:rsidP="008A246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серебра марок СрА-1, СрА-2</w:t>
            </w:r>
          </w:p>
        </w:tc>
        <w:tc>
          <w:tcPr>
            <w:tcW w:w="2837" w:type="dxa"/>
            <w:shd w:val="clear" w:color="auto" w:fill="auto"/>
          </w:tcPr>
          <w:p w14:paraId="34CF6C3D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4783069" w14:textId="77777777" w:rsidR="00887359" w:rsidRPr="009A5334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«Виктори-стандарт»,</w:t>
            </w:r>
          </w:p>
          <w:p w14:paraId="61E5F439" w14:textId="77777777" w:rsidR="00887359" w:rsidRPr="00EC58FD" w:rsidRDefault="00887359" w:rsidP="008A246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43" w:type="dxa"/>
            <w:shd w:val="clear" w:color="auto" w:fill="auto"/>
          </w:tcPr>
          <w:p w14:paraId="4DD724DE" w14:textId="77777777" w:rsidR="00887359" w:rsidRPr="00EC58FD" w:rsidRDefault="00887359" w:rsidP="008A246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1AE43A5" w14:textId="77777777" w:rsidR="00887359" w:rsidRPr="00EC58FD" w:rsidRDefault="00887359" w:rsidP="008A2467">
            <w:pPr>
              <w:spacing w:line="216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D294584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42032FB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509E79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деформируемого никелевого сплава ВЖ175-ИД</w:t>
            </w:r>
          </w:p>
        </w:tc>
        <w:tc>
          <w:tcPr>
            <w:tcW w:w="5528" w:type="dxa"/>
            <w:shd w:val="clear" w:color="auto" w:fill="auto"/>
          </w:tcPr>
          <w:p w14:paraId="19DC7940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сплава никелевого ВЖ175-ИД и аналогичных по химическому составу, контроля точности измерений химического состава сплава никелевого ВЖ175-ИД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3A24584E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1F5C69D3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3754940D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42C08CBE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2024-2025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FE41C94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A283D0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35C9438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1AF1C2F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жаропрочного никелевого сплава ЖС26</w:t>
            </w:r>
          </w:p>
        </w:tc>
        <w:tc>
          <w:tcPr>
            <w:tcW w:w="5528" w:type="dxa"/>
            <w:shd w:val="clear" w:color="auto" w:fill="auto"/>
          </w:tcPr>
          <w:p w14:paraId="55D909DE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сплава никелевого ЖС26 и аналогичных по химическому составу, контроля точности измерений химического состава сплава никелевого ЖС26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025C7ED7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317AB4E1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4B79ED1D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1F8A460E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2024-2025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6AE5CBB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14A68AB4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34B97614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F3BCE0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жаропрочного никелевого сплава типа ЖС32</w:t>
            </w:r>
          </w:p>
        </w:tc>
        <w:tc>
          <w:tcPr>
            <w:tcW w:w="5528" w:type="dxa"/>
            <w:shd w:val="clear" w:color="auto" w:fill="auto"/>
          </w:tcPr>
          <w:p w14:paraId="26A1AE86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сплава никелевого ЖС32 и аналогичных по химическому составу, контроля точности измерений химического состава сплава никелевого ЖС32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23B119A8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C3206BD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06397028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64906CCB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2022-2023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3AAA5C7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78514723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423D2D6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5C4576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титанового сплава типа ВТ6</w:t>
            </w:r>
          </w:p>
        </w:tc>
        <w:tc>
          <w:tcPr>
            <w:tcW w:w="5528" w:type="dxa"/>
            <w:shd w:val="clear" w:color="auto" w:fill="auto"/>
          </w:tcPr>
          <w:p w14:paraId="57E1CB62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титанового сплава типа ВТ6 и аналогичных по химическому составу, контроля точности измерений химического состава титанового сплава типа ВТ6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0C4450D6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33DDDA3D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610A2E59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5EA10484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2372347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E35CE8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122FC94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40A524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алюминиевого сплава В95</w:t>
            </w:r>
          </w:p>
        </w:tc>
        <w:tc>
          <w:tcPr>
            <w:tcW w:w="5528" w:type="dxa"/>
            <w:shd w:val="clear" w:color="auto" w:fill="auto"/>
          </w:tcPr>
          <w:p w14:paraId="490C14B8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алюминиевого сплава В95 и аналогичных по химическому составу, контроля точности измерений химического состава сплава алюминиевого В95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6F83AAFC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9438514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1E5509BD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F635759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2024-2025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11ADA4E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4227EF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51411C55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E8DC6B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алюминиевого сплава АМг</w:t>
            </w:r>
          </w:p>
        </w:tc>
        <w:tc>
          <w:tcPr>
            <w:tcW w:w="5528" w:type="dxa"/>
            <w:shd w:val="clear" w:color="auto" w:fill="auto"/>
          </w:tcPr>
          <w:p w14:paraId="055CD229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алюминиевого сплава АМг и аналогичных по химическому составу, контроля точности измерений химического состава алюминиевого сплава АМг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shd w:val="clear" w:color="auto" w:fill="auto"/>
          </w:tcPr>
          <w:p w14:paraId="54F727D7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8C03EBF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7233DE7B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4AEAFE42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2024-2025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34290145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65B6C5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5A6EC8B0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FC9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сплавов алюминиевых Д1, Д16 (комплект)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E8C8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сплавов алюминиевых Д1, Д16 и аналогичных по химическому составу, контроля точности измерений химического состава сплавов алюминиевых Д1, Д16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16AC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45C1B267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32E6052A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FDBD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190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F4FCB" w14:paraId="150A9654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1C5886C6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17C0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жаропрочных никелевых сплавов типа ЖС6У, ЖС6К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CE9B" w14:textId="77777777" w:rsidR="00887359" w:rsidRPr="006673C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никелевых сплавов типа ЖС6У, ЖС6К и аналогичных по химическому составу, контроля точности измерений химического состава никелевых сплавов типа ЖС6У, ЖС6К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F071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4494FA9D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225F3187" w14:textId="77777777" w:rsidR="00887359" w:rsidRPr="006673CB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CF60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2022-2023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6CB8" w14:textId="77777777" w:rsidR="00887359" w:rsidRPr="005E1393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F4FCB" w14:paraId="6791967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5235D2EE" w14:textId="77777777" w:rsidR="00887359" w:rsidRPr="00D27096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DA10" w14:textId="77777777" w:rsidR="00887359" w:rsidRPr="005E1393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0B61FC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  <w:r>
              <w:rPr>
                <w:rFonts w:ascii="Arial" w:hAnsi="Arial" w:cs="Arial"/>
                <w:sz w:val="20"/>
                <w:szCs w:val="20"/>
              </w:rPr>
              <w:t xml:space="preserve">титанового </w:t>
            </w:r>
            <w:r w:rsidRPr="000B61FC">
              <w:rPr>
                <w:rFonts w:ascii="Arial" w:hAnsi="Arial" w:cs="Arial"/>
                <w:sz w:val="20"/>
                <w:szCs w:val="20"/>
              </w:rPr>
              <w:t xml:space="preserve">сплава </w:t>
            </w:r>
            <w:r>
              <w:rPr>
                <w:rFonts w:ascii="Arial" w:hAnsi="Arial" w:cs="Arial"/>
                <w:sz w:val="20"/>
                <w:szCs w:val="20"/>
              </w:rPr>
              <w:t>типа ОТ4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7D58" w14:textId="77777777" w:rsidR="00887359" w:rsidRPr="0052300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 xml:space="preserve">СО предназначены для аттестации методик (методов) измерений химического состава </w:t>
            </w:r>
            <w:r w:rsidRPr="000B61FC">
              <w:rPr>
                <w:rFonts w:ascii="Arial" w:hAnsi="Arial" w:cs="Arial"/>
                <w:sz w:val="20"/>
                <w:szCs w:val="20"/>
              </w:rPr>
              <w:t>титанового сплава типа ОТ4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 и аналогичных по химическому составу, контроля точности измерений химического состава </w:t>
            </w:r>
            <w:r w:rsidRPr="000B61FC">
              <w:rPr>
                <w:rFonts w:ascii="Arial" w:hAnsi="Arial" w:cs="Arial"/>
                <w:sz w:val="20"/>
                <w:szCs w:val="20"/>
              </w:rPr>
              <w:t>титанового сплава типа ОТ4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 и аналогичных по химическому составу, калибровки и поверки средств измерений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513E" w14:textId="77777777" w:rsidR="00887359" w:rsidRPr="008055D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78317ACE" w14:textId="77777777" w:rsidR="00887359" w:rsidRPr="008055D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1D413563" w14:textId="77777777" w:rsidR="00887359" w:rsidRPr="008055D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D6E0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4D41" w14:textId="77777777" w:rsidR="00887359" w:rsidRPr="005E1393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F4FCB" w14:paraId="035C61CC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616"/>
        </w:trPr>
        <w:tc>
          <w:tcPr>
            <w:tcW w:w="709" w:type="dxa"/>
            <w:shd w:val="clear" w:color="auto" w:fill="auto"/>
          </w:tcPr>
          <w:p w14:paraId="57457977" w14:textId="77777777" w:rsidR="00887359" w:rsidRPr="00D27096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B335" w14:textId="77777777" w:rsidR="00887359" w:rsidRPr="005E1393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0B61FC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  <w:r>
              <w:rPr>
                <w:rFonts w:ascii="Arial" w:hAnsi="Arial" w:cs="Arial"/>
                <w:sz w:val="20"/>
                <w:szCs w:val="20"/>
              </w:rPr>
              <w:t xml:space="preserve">титанового </w:t>
            </w:r>
            <w:r w:rsidRPr="000B61FC">
              <w:rPr>
                <w:rFonts w:ascii="Arial" w:hAnsi="Arial" w:cs="Arial"/>
                <w:sz w:val="20"/>
                <w:szCs w:val="20"/>
              </w:rPr>
              <w:t xml:space="preserve">сплава </w:t>
            </w:r>
            <w:r>
              <w:rPr>
                <w:rFonts w:ascii="Arial" w:hAnsi="Arial" w:cs="Arial"/>
                <w:sz w:val="20"/>
                <w:szCs w:val="20"/>
              </w:rPr>
              <w:t>для определения содержания водорода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E17" w14:textId="77777777" w:rsidR="00887359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 xml:space="preserve">СО предназначены для аттестации методик (методов) </w:t>
            </w:r>
            <w:r>
              <w:rPr>
                <w:rFonts w:ascii="Arial" w:hAnsi="Arial" w:cs="Arial"/>
                <w:sz w:val="20"/>
                <w:szCs w:val="20"/>
              </w:rPr>
              <w:t xml:space="preserve">определения содержания водорода в титановых сплавах, 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контроля точности </w:t>
            </w:r>
            <w:r w:rsidRPr="00F757FB">
              <w:rPr>
                <w:rFonts w:ascii="Arial" w:hAnsi="Arial" w:cs="Arial"/>
                <w:sz w:val="20"/>
                <w:szCs w:val="20"/>
              </w:rPr>
              <w:t>определения содержания водорода в титановых сплавах</w:t>
            </w:r>
            <w:r w:rsidRPr="005E1393">
              <w:rPr>
                <w:rFonts w:ascii="Arial" w:hAnsi="Arial" w:cs="Arial"/>
                <w:sz w:val="20"/>
                <w:szCs w:val="20"/>
              </w:rPr>
              <w:t>, калибровки и поверки средств измерений</w:t>
            </w:r>
          </w:p>
          <w:p w14:paraId="7A0D36EB" w14:textId="77777777" w:rsidR="00887359" w:rsidRPr="0052300B" w:rsidRDefault="00887359" w:rsidP="008A2467">
            <w:pPr>
              <w:jc w:val="both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C8E9" w14:textId="77777777" w:rsidR="00887359" w:rsidRPr="008055D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1287016" w14:textId="77777777" w:rsidR="00887359" w:rsidRPr="008055D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07609C84" w14:textId="77777777" w:rsidR="00887359" w:rsidRPr="008055DD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20FD" w14:textId="77777777" w:rsidR="00887359" w:rsidRPr="005E1393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E1393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42" w14:textId="77777777" w:rsidR="00887359" w:rsidRPr="005E1393" w:rsidRDefault="00887359" w:rsidP="008A246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380EB5" w14:paraId="5EBD9188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7D92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DEED5" w14:textId="77777777" w:rsidR="00887359" w:rsidRPr="008E0766" w:rsidRDefault="00887359" w:rsidP="008A2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теллурида меди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1BF9" w14:textId="77777777" w:rsidR="00887359" w:rsidRPr="00581071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ттестация методик измерений и контроль точности результатов измерений массовой доли меди, золота, серебра, селена и теллура в теллуриде меди;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поверка, испытания СИ в целях утверждения типа;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испытания СО состава теллурида меди в целях утверждения типа;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установление и контроль стабильности градуировочных (калибровочных) характеристик СИ, при условии соответствия метрологических и технических характеристик СО требованиям методик измерений.</w:t>
            </w:r>
          </w:p>
          <w:p w14:paraId="3B7DFAF2" w14:textId="77777777" w:rsidR="00887359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071">
              <w:rPr>
                <w:rFonts w:ascii="Arial" w:hAnsi="Arial" w:cs="Arial"/>
                <w:b/>
                <w:sz w:val="20"/>
                <w:szCs w:val="20"/>
              </w:rPr>
              <w:t>СО может быть использован для других видов метрологического контроля, при соответствии метрологических характеристик СО требованиям процедур метрологического контроля.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10E76F" w14:textId="77777777" w:rsidR="00887359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071">
              <w:rPr>
                <w:rFonts w:ascii="Arial" w:hAnsi="Arial" w:cs="Arial"/>
                <w:b/>
                <w:sz w:val="20"/>
                <w:szCs w:val="20"/>
              </w:rPr>
              <w:t>Области экономики и сферы деятельности, где планируется применение СО: цветная металлургия.</w:t>
            </w:r>
          </w:p>
          <w:p w14:paraId="028B7F25" w14:textId="77777777" w:rsidR="00887359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5E9F" w14:textId="77777777" w:rsidR="00887359" w:rsidRPr="008E0766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62CFCBBC" w14:textId="77777777" w:rsidR="00887359" w:rsidRPr="008E076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(ОАО «Красцветмет»,</w:t>
            </w:r>
          </w:p>
          <w:p w14:paraId="58C7D133" w14:textId="77777777" w:rsidR="00887359" w:rsidRPr="008E0766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6C92" w14:textId="77777777" w:rsidR="00887359" w:rsidRPr="007C21B3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C4C1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56EEDDEE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2744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24C4C7AF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5929">
              <w:rPr>
                <w:rFonts w:ascii="Arial" w:hAnsi="Arial" w:cs="Arial"/>
                <w:b/>
                <w:sz w:val="20"/>
                <w:szCs w:val="20"/>
              </w:rPr>
              <w:t>ГСО 11821-2022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C2D3E58" w14:textId="77777777" w:rsidR="00887359" w:rsidRPr="00380EB5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380EB5" w14:paraId="3E2FC552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6E6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ACCE2" w14:textId="77777777" w:rsidR="00887359" w:rsidRPr="008E0766" w:rsidRDefault="00887359" w:rsidP="008A2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катодного осадка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F74E" w14:textId="77777777" w:rsidR="00887359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массовой доли золота, серебра, железа, меди и никеля в катодном осадке; аттестация методик измерений, применяемых при определении массовой доли золота, серебра, железа, меди и никеля в катодном осадке.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СО может быть использован:- для установления и контроля стабильности градуировочных (калибровочных) характеристик СИ, применяемых при определении массовой доли золота, серебра, железа, меди и никеля в катодном осадке, при условии соответствия требованиям методик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измерений; - для других видов метрологического контроля, при соответствии метрологических характеристик СО требованиям процедур метрологического контроля.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Области экономики и сферы деятельности, где планируется применение СО: цветная металлургия.</w:t>
            </w:r>
          </w:p>
          <w:p w14:paraId="1FC6592F" w14:textId="77777777" w:rsidR="00887359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1E7E" w14:textId="77777777" w:rsidR="00887359" w:rsidRPr="008E0766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2A968704" w14:textId="77777777" w:rsidR="00887359" w:rsidRPr="008E076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(ОАО «Красцветмет»,</w:t>
            </w:r>
          </w:p>
          <w:p w14:paraId="6BC6639E" w14:textId="77777777" w:rsidR="00887359" w:rsidRPr="008E0766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82F5" w14:textId="77777777" w:rsidR="00887359" w:rsidRPr="007C21B3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D3D5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096F82A0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2745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5F2EB5A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5929">
              <w:rPr>
                <w:rFonts w:ascii="Arial" w:hAnsi="Arial" w:cs="Arial"/>
                <w:b/>
                <w:sz w:val="20"/>
                <w:szCs w:val="20"/>
              </w:rPr>
              <w:t>ГСО 11921-2022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33B8A27" w14:textId="77777777" w:rsidR="00887359" w:rsidRPr="00380EB5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1F62A8" w14:paraId="39F687E6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8"/>
        </w:trPr>
        <w:tc>
          <w:tcPr>
            <w:tcW w:w="709" w:type="dxa"/>
            <w:shd w:val="clear" w:color="auto" w:fill="B6DDE8" w:themeFill="accent5" w:themeFillTint="66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9B1BBBF" w14:textId="77777777" w:rsidR="00887359" w:rsidRPr="00F21EE3" w:rsidRDefault="00887359" w:rsidP="008A2467">
            <w:pPr>
              <w:pStyle w:val="af2"/>
              <w:numPr>
                <w:ilvl w:val="0"/>
                <w:numId w:val="35"/>
              </w:numPr>
              <w:spacing w:before="120"/>
              <w:ind w:right="-107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27C69E0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СВОЙСТВ ВЕЩЕСТВ И МАТЕРИАЛОВ</w:t>
            </w:r>
          </w:p>
        </w:tc>
      </w:tr>
      <w:tr w:rsidR="00887359" w:rsidRPr="006673CB" w14:paraId="200D0EB7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4E02" w14:textId="77777777" w:rsidR="00887359" w:rsidRPr="00F35262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7932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гранулометрического состава порошкообразного материала (11 типов)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3E2B" w14:textId="77777777" w:rsidR="00887359" w:rsidRPr="006673CB" w:rsidRDefault="00887359" w:rsidP="008A2467">
            <w:pPr>
              <w:tabs>
                <w:tab w:val="center" w:pos="4677"/>
                <w:tab w:val="right" w:pos="9355"/>
              </w:tabs>
              <w:spacing w:before="48" w:after="48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анализаторов размеров частиц, а также контроль метрологических характеристик при проведении испытаний с целью утверждения типа средств измерений, предназначенных для измерения дисперсных параметров (размеров частиц и распределения частиц по размерам) суспензий, эмульсий и порошкообразных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CAA5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092D94F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0CA77C7A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105F0075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3B75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BEC2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54EFA177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4E3C" w14:textId="77777777" w:rsidR="00887359" w:rsidRPr="00F35262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1FC7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гранулометрического состава </w:t>
            </w:r>
          </w:p>
          <w:p w14:paraId="5707CFD0" w14:textId="77777777" w:rsidR="00887359" w:rsidRPr="006673CB" w:rsidRDefault="00887359" w:rsidP="008A246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(монодисперсный полистирольный латекс) (2 типа)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3314" w14:textId="77777777" w:rsidR="00887359" w:rsidRPr="006673CB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аэрозольных и гидрозольных счетчиков частиц, измерителей массовой концентрации аэрозоля, анализаторов размеров частиц, а также для контроля метрологических характеристик при проведении испытаний с целью утверждения типа средств измерений, предназначенных для измерения дисперсных параметров (размеров частиц и распределения частиц по размерам) суспензий, эмульсий и порошкообразных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824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A928283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31A58F3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3774109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4200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EF5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D55496" w14:paraId="4A3096FE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294D" w14:textId="77777777" w:rsidR="00887359" w:rsidRPr="00F35262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24FF" w14:textId="77777777" w:rsidR="00887359" w:rsidRPr="006673CB" w:rsidRDefault="00887359" w:rsidP="008A2467">
            <w:pPr>
              <w:spacing w:before="48" w:after="48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гранулометрического состава (стеклянные частицы сферической формы) </w:t>
            </w:r>
          </w:p>
          <w:p w14:paraId="61E3230D" w14:textId="77777777" w:rsidR="00887359" w:rsidRPr="006673CB" w:rsidRDefault="00887359" w:rsidP="008A2467">
            <w:pPr>
              <w:spacing w:before="48" w:after="48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(5 типов)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9073" w14:textId="77777777" w:rsidR="00887359" w:rsidRPr="006673CB" w:rsidRDefault="00887359" w:rsidP="008A246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измерений; поверка, градуировка и калибровка анализаторов размеров частиц, а также контроль метрологических характеристик при проведении испытаний средств измерений, в том числе с целью утверждения типа, предназначенных для измерения дисперсных параметров (размеров частиц и функций распределения частиц по размерам) суспензий, эмульсий и порошкообразных материалов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66B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E004E21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2CC2304A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30C35ABB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7539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FBE0" w14:textId="77777777" w:rsidR="00887359" w:rsidRPr="00D5549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380EB5" w14:paraId="460418EE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451D6737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0D73C3" w14:textId="77777777" w:rsidR="00887359" w:rsidRPr="00380EB5" w:rsidRDefault="00887359" w:rsidP="008A2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СО магнитных свойств материалов (сталь) (комплект СОМСМ-1)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BDF4" w14:textId="77777777" w:rsidR="00887359" w:rsidRPr="00380EB5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алибровка, испытания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СИ 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>магнитных свойств магнитных материалов, в том числе в целях утверждения типа; аттестация методик измерений и контроль точности результатов измерений магнитных свойств магнитных материалов; другие виды метрологического контроля при соответствии метрологических характеристик СО требованиям процедур метрологического контроля.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СО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 могут применяться для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 магнитных свойств магнитных материалов при условии их соответствия обязательным требованиям,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установленным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 в поверочных схемах, методиках аттестации эталонов единиц величин или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>: машиностроение, приборостроение, научные исследования в области магнитных измерений, металлургия и другие отрасли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29BC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5CCFE0F2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2DF580FA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3E61C139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8FB5" w14:textId="77777777" w:rsidR="00887359" w:rsidRPr="007C21B3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17" w14:textId="77777777" w:rsidR="00887359" w:rsidRPr="009B5C4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38FCCD22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2754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555659A8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11702-2021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CBA66BC" w14:textId="77777777" w:rsidR="00887359" w:rsidRPr="00380EB5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380EB5" w14:paraId="2541C4BA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263D4C30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08C3B" w14:textId="77777777" w:rsidR="00887359" w:rsidRPr="00380EB5" w:rsidRDefault="00887359" w:rsidP="008A2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СО объемной доли ферритной фазы в аустенитных и феррито-аустенитных сталях (комплект СФФ-5)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6F26" w14:textId="77777777" w:rsidR="00887359" w:rsidRPr="00686318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ттестация методик измерений и контроль точности результатов измерений объемной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доли ферритной фазы в аустенитных и феррито-аустенитных сталях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измерений;</w:t>
            </w:r>
          </w:p>
          <w:p w14:paraId="7724FC16" w14:textId="77777777" w:rsidR="00887359" w:rsidRPr="00380EB5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калибровка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калибровки;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установление и контроль стабильности градуировочных (калибровочных)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, реализующих магнитные методы измерений объемной доли ферритной фазы.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СО могут применяться для: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условии их соответствия обязательным требованиям, установленным в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контроля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проведении их испытаний, в том числе в целях утверждения типа,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программ испытаний.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: черная и цветная металлургия, научные исследования, машиностроение, испытания и контроль качества продукции и другие отрасли.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DEC9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3A5ABC88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45FF7C61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7553804F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4632" w14:textId="77777777" w:rsidR="00887359" w:rsidRPr="007C21B3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AA6D" w14:textId="77777777" w:rsidR="00887359" w:rsidRPr="009B5C4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3A215A1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2755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3C2488E5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11836–2021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0A49700" w14:textId="77777777" w:rsidR="00887359" w:rsidRPr="00380EB5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380EB5" w14:paraId="3696277C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6724D25C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6F582" w14:textId="77777777" w:rsidR="00887359" w:rsidRPr="00380EB5" w:rsidRDefault="00887359" w:rsidP="008A2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СО объемной доли ферритной фазы в аустенитных и феррито-аустенитных сталях (комплект СФФ-7)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26C9" w14:textId="77777777" w:rsidR="00887359" w:rsidRPr="00686318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ттестация методик измерений и контроль точности результатов измерений объемной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доли ферритной фазы в аустенитных и феррито-аустенитных сталях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измерений;</w:t>
            </w:r>
          </w:p>
          <w:p w14:paraId="264DCD74" w14:textId="77777777" w:rsidR="00887359" w:rsidRPr="00380EB5" w:rsidRDefault="00887359" w:rsidP="008A246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калибровка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калибровки;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установление и контроль стабильности градуировочных (калибровочных)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, реализующих магнитные методы измерений объемной доли ферритной фазы.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СО могут применяться для: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условии их соответствия обязательным требованиям, установленным в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контроля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проведении их испытаний, в том числе в целях утверждения типа,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программ испытаний.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: черная и цветная металлургия, научные исследования, машиностроение, испытания и контроль качества продукции и другие отрасли.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C37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670E81FC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329D8FBE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61A034C7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E71" w14:textId="77777777" w:rsidR="00887359" w:rsidRPr="007C21B3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4153" w14:textId="77777777" w:rsidR="00887359" w:rsidRPr="009B5C4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7612D2AF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2756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4B2972FE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1183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02D5803" w14:textId="77777777" w:rsidR="00887359" w:rsidRPr="00380EB5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380EB5" w14:paraId="778F7BD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397582F5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DD2B5" w14:textId="77777777" w:rsidR="00887359" w:rsidRPr="00380EB5" w:rsidRDefault="00887359" w:rsidP="008A2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СО объемной доли ферритной фазы в аустенитных и феррито-аустенитных сталях (комплект СФФ-П)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490" w14:textId="77777777" w:rsidR="00887359" w:rsidRPr="00686318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ттестация методик измерений и контроль точности результатов измерений объемной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доли ферритной фазы в аустенитных и феррито-аустенитных сталях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измерений;</w:t>
            </w:r>
          </w:p>
          <w:p w14:paraId="5E93B710" w14:textId="77777777" w:rsidR="00887359" w:rsidRPr="00380EB5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калибровка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калибровки;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установление и контроль стабильности градуировочных (калибровочных)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, реализующих магнитные методы измерений объемной доли ферритной фазы.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СО могут применяться для: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условии их соответствия обязательным требованиям, установленным в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контроля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проведении их испытаний, в том числе в целях утверждения типа,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программ испытаний.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: черная и цветная металлургия, научные исследования, машиностроение, испытания и контроль качества продукции и другие отрасли.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B6FA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0B9290AE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10C5205B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7576FEEC" w14:textId="77777777" w:rsidR="00887359" w:rsidRPr="00380EB5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8F4" w14:textId="77777777" w:rsidR="00887359" w:rsidRPr="007C21B3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9758" w14:textId="77777777" w:rsidR="00887359" w:rsidRPr="009B5C4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26EEACE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2757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432A087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838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451DA7" w14:textId="77777777" w:rsidR="00887359" w:rsidRPr="00380EB5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D55496" w14:paraId="6C997CA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7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568FB236" w14:textId="77777777" w:rsidR="00887359" w:rsidRPr="00F21EE3" w:rsidRDefault="00887359" w:rsidP="008A2467">
            <w:pPr>
              <w:pStyle w:val="af2"/>
              <w:numPr>
                <w:ilvl w:val="0"/>
                <w:numId w:val="35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vAlign w:val="center"/>
          </w:tcPr>
          <w:p w14:paraId="61B4B53B" w14:textId="77777777" w:rsidR="00887359" w:rsidRPr="00F86E4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сфере здравоохранения и клинической диагностики</w:t>
            </w:r>
          </w:p>
        </w:tc>
      </w:tr>
      <w:tr w:rsidR="00887359" w:rsidRPr="00572496" w14:paraId="47CE63E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7514720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42272B6" w14:textId="77777777" w:rsidR="00887359" w:rsidRPr="00D202BD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СО состава крови, содержащей свинец, ртуть и кадмий</w:t>
            </w:r>
          </w:p>
        </w:tc>
        <w:tc>
          <w:tcPr>
            <w:tcW w:w="5528" w:type="dxa"/>
            <w:shd w:val="clear" w:color="auto" w:fill="auto"/>
          </w:tcPr>
          <w:p w14:paraId="18979306" w14:textId="77777777" w:rsidR="00887359" w:rsidRPr="00572496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Результатам предполагаемых разработок станут продукты, в которых остро нуждается отечественная метрология в части проведения соответствующих анализов для научных исследований, медицинской практики, судебно-медицинской экспертизы, экологических исследований и пищевой промышленности. Предлагаемые СО должны стать необходимыми и обязательными средствами одновременного контроля точности измерений содержания токсичных металлов. СО предназначены как для внутрилабораторного контроля качества измерений, так и при внешней проверке технической компетентности соответствующих аналитических лабораторий и центров</w:t>
            </w:r>
          </w:p>
        </w:tc>
        <w:tc>
          <w:tcPr>
            <w:tcW w:w="2837" w:type="dxa"/>
            <w:shd w:val="clear" w:color="auto" w:fill="auto"/>
          </w:tcPr>
          <w:p w14:paraId="09F01E08" w14:textId="77777777" w:rsidR="00887359" w:rsidRPr="00D202BD" w:rsidRDefault="00887359" w:rsidP="008A246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BBCCC02" w14:textId="77777777" w:rsidR="00887359" w:rsidRPr="00650A86" w:rsidRDefault="00887359" w:rsidP="008A2467">
            <w:pPr>
              <w:ind w:right="-112"/>
              <w:jc w:val="center"/>
            </w:pPr>
            <w:r w:rsidRPr="00D202BD">
              <w:rPr>
                <w:rFonts w:ascii="Arial" w:hAnsi="Arial" w:cs="Arial"/>
                <w:sz w:val="20"/>
                <w:szCs w:val="20"/>
              </w:rPr>
              <w:t xml:space="preserve">(ФГБУН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650A86">
              <w:rPr>
                <w:rFonts w:ascii="Arial" w:hAnsi="Arial" w:cs="Arial"/>
                <w:sz w:val="20"/>
                <w:szCs w:val="20"/>
              </w:rPr>
              <w:t>Институт токсикологии Федерального медико-биологического агентства»</w:t>
            </w:r>
            <w:r w:rsidRPr="00D202B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4EB3DEB" w14:textId="77777777" w:rsidR="00887359" w:rsidRPr="00572496" w:rsidRDefault="00887359" w:rsidP="008A246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7FB34E5D" w14:textId="77777777" w:rsidR="00887359" w:rsidRPr="00D202BD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02BD">
              <w:rPr>
                <w:rFonts w:ascii="Arial" w:hAnsi="Arial" w:cs="Arial"/>
                <w:bCs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CD23881" w14:textId="77777777" w:rsidR="00887359" w:rsidRPr="0057249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BD">
              <w:rPr>
                <w:rFonts w:ascii="Arial" w:hAnsi="Arial" w:cs="Arial"/>
                <w:sz w:val="18"/>
                <w:szCs w:val="18"/>
              </w:rPr>
              <w:t>Б</w:t>
            </w:r>
          </w:p>
        </w:tc>
      </w:tr>
      <w:tr w:rsidR="00887359" w:rsidRPr="00572496" w14:paraId="444A5DFA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3DCB512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1B46EF" w14:textId="77777777" w:rsidR="00887359" w:rsidRPr="00F75653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  <w:r>
              <w:rPr>
                <w:rFonts w:ascii="Arial" w:hAnsi="Arial" w:cs="Arial"/>
                <w:sz w:val="20"/>
                <w:szCs w:val="20"/>
              </w:rPr>
              <w:t>мочи</w:t>
            </w:r>
            <w:r w:rsidRPr="00D202BD">
              <w:rPr>
                <w:rFonts w:ascii="Arial" w:hAnsi="Arial" w:cs="Arial"/>
                <w:sz w:val="20"/>
                <w:szCs w:val="20"/>
              </w:rPr>
              <w:t>, содержащей свинец, ртуть и кадмий</w:t>
            </w:r>
          </w:p>
        </w:tc>
        <w:tc>
          <w:tcPr>
            <w:tcW w:w="5528" w:type="dxa"/>
            <w:shd w:val="clear" w:color="auto" w:fill="auto"/>
          </w:tcPr>
          <w:p w14:paraId="127D1F09" w14:textId="77777777" w:rsidR="00887359" w:rsidRPr="00572496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Результатам предполагаемых разработок станут продукты, в которых остро нуждается отечественная метрология в части проведения соответствующих анализов для научных исследований, медицинской практики, судебно-медицинской экспертизы, экологических исследований и пищевой промышленности. Предлагаемые СО должны стать необходимыми и обязательными средствами одновременного контроля точности измерений содержания токсичных металлов. СО предназначены как для внутрилабораторного контроля качества измерений, так и при внешней проверке технической компетентности соответствующих аналитических лабораторий и центров</w:t>
            </w:r>
          </w:p>
        </w:tc>
        <w:tc>
          <w:tcPr>
            <w:tcW w:w="2837" w:type="dxa"/>
            <w:shd w:val="clear" w:color="auto" w:fill="auto"/>
          </w:tcPr>
          <w:p w14:paraId="651C586F" w14:textId="77777777" w:rsidR="00887359" w:rsidRPr="00D202BD" w:rsidRDefault="00887359" w:rsidP="008A246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79950F" w14:textId="77777777" w:rsidR="00887359" w:rsidRPr="00650A86" w:rsidRDefault="00887359" w:rsidP="008A2467">
            <w:pPr>
              <w:ind w:right="-112"/>
              <w:jc w:val="center"/>
            </w:pPr>
            <w:r w:rsidRPr="00D202BD">
              <w:rPr>
                <w:rFonts w:ascii="Arial" w:hAnsi="Arial" w:cs="Arial"/>
                <w:sz w:val="20"/>
                <w:szCs w:val="20"/>
              </w:rPr>
              <w:t xml:space="preserve">(ФГБУН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650A86">
              <w:rPr>
                <w:rFonts w:ascii="Arial" w:hAnsi="Arial" w:cs="Arial"/>
                <w:sz w:val="20"/>
                <w:szCs w:val="20"/>
              </w:rPr>
              <w:t>Институт токсикологии Федерального медико-биологического агентства»</w:t>
            </w:r>
            <w:r w:rsidRPr="00D202B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2582828" w14:textId="77777777" w:rsidR="00887359" w:rsidRPr="00572496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1B0959DB" w14:textId="77777777" w:rsidR="00887359" w:rsidRPr="00D202BD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02B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202BD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202B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0C8D96F" w14:textId="77777777" w:rsidR="00887359" w:rsidRPr="0057249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BD">
              <w:rPr>
                <w:rFonts w:ascii="Arial" w:hAnsi="Arial" w:cs="Arial"/>
                <w:sz w:val="18"/>
                <w:szCs w:val="18"/>
              </w:rPr>
              <w:t>Б</w:t>
            </w:r>
          </w:p>
        </w:tc>
      </w:tr>
      <w:tr w:rsidR="00887359" w:rsidRPr="00572496" w14:paraId="5065E71D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40413D0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790427" w14:textId="77777777" w:rsidR="00887359" w:rsidRPr="00AA2EE4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  <w:t>СО состава биологической матрицы (мочевина)</w:t>
            </w:r>
          </w:p>
        </w:tc>
        <w:tc>
          <w:tcPr>
            <w:tcW w:w="5528" w:type="dxa"/>
            <w:shd w:val="clear" w:color="auto" w:fill="auto"/>
          </w:tcPr>
          <w:p w14:paraId="4CA13418" w14:textId="77777777" w:rsidR="00887359" w:rsidRPr="00AA2EE4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средств измерений. Испытания СИ и СО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</w:t>
            </w:r>
          </w:p>
        </w:tc>
        <w:tc>
          <w:tcPr>
            <w:tcW w:w="2837" w:type="dxa"/>
            <w:shd w:val="clear" w:color="auto" w:fill="auto"/>
          </w:tcPr>
          <w:p w14:paraId="5F585415" w14:textId="77777777" w:rsidR="00887359" w:rsidRPr="00AA2EE4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A9EA1E3" w14:textId="77777777" w:rsidR="00887359" w:rsidRPr="00AA2EE4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12B56FC3" w14:textId="77777777" w:rsidR="00887359" w:rsidRPr="00AA2EE4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558D4DB3" w14:textId="77777777" w:rsidR="00887359" w:rsidRPr="00AA2EE4" w:rsidRDefault="00887359" w:rsidP="008A246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28EABF45" w14:textId="77777777" w:rsidR="00887359" w:rsidRPr="00AA2EE4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2021-2024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0B87B7A" w14:textId="77777777" w:rsidR="00887359" w:rsidRPr="00AA2EE4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72496" w14:paraId="5D75820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0601DAC" w14:textId="77777777" w:rsidR="00887359" w:rsidRPr="00AA2EE4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25F3D08" w14:textId="77777777" w:rsidR="00887359" w:rsidRPr="00AA2EE4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  <w:t>СО состава биологической матрицы (мочевая кислота)</w:t>
            </w:r>
          </w:p>
        </w:tc>
        <w:tc>
          <w:tcPr>
            <w:tcW w:w="5528" w:type="dxa"/>
            <w:shd w:val="clear" w:color="auto" w:fill="auto"/>
          </w:tcPr>
          <w:p w14:paraId="0AB524F7" w14:textId="77777777" w:rsidR="00887359" w:rsidRPr="00AA2EE4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Обеспечение единства измерений, поверка, калибровка, градуировка средств измерений. Испытания СИ и СО в целях утверждения типа. Валидация и верификация методик измерений и методик калибровки. Обеспечение метрологической прослеживаемости результатов измерений к государственному первичному эталону</w:t>
            </w:r>
          </w:p>
        </w:tc>
        <w:tc>
          <w:tcPr>
            <w:tcW w:w="2837" w:type="dxa"/>
            <w:shd w:val="clear" w:color="auto" w:fill="auto"/>
          </w:tcPr>
          <w:p w14:paraId="6257CF07" w14:textId="77777777" w:rsidR="00887359" w:rsidRPr="00AA2EE4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DAE1B54" w14:textId="77777777" w:rsidR="00887359" w:rsidRPr="00AA2EE4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B5B52E8" w14:textId="77777777" w:rsidR="00887359" w:rsidRPr="00AA2EE4" w:rsidRDefault="00887359" w:rsidP="008A246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98895F9" w14:textId="77777777" w:rsidR="00887359" w:rsidRPr="00AA2EE4" w:rsidRDefault="00887359" w:rsidP="008A246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07EE6FDD" w14:textId="77777777" w:rsidR="00887359" w:rsidRPr="00AA2EE4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2021-2024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146353E" w14:textId="77777777" w:rsidR="00887359" w:rsidRPr="00AA2EE4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72496" w14:paraId="66ADD4AF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00B60EE" w14:textId="77777777" w:rsidR="00887359" w:rsidRPr="00AA2EE4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F923804" w14:textId="77777777" w:rsidR="00887359" w:rsidRPr="00AA2EE4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Набор СО счетной концентрации фрагментов ДНК в матрице геномной ДНК человека «HeLa-ВНИИМ».</w:t>
            </w:r>
          </w:p>
        </w:tc>
        <w:tc>
          <w:tcPr>
            <w:tcW w:w="5528" w:type="dxa"/>
            <w:shd w:val="clear" w:color="auto" w:fill="auto"/>
          </w:tcPr>
          <w:p w14:paraId="377BDC14" w14:textId="77777777" w:rsidR="00887359" w:rsidRPr="00AA2EE4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Обеспечение единства измерений; поверка и контроль метрологических характеристик анализаторов ДНК, а также при проведении их испытаний, в том числе с целью утверждения типа анализаторов ПЦР в реальном времени и цифровых ПЦР</w:t>
            </w:r>
          </w:p>
        </w:tc>
        <w:tc>
          <w:tcPr>
            <w:tcW w:w="2837" w:type="dxa"/>
            <w:shd w:val="clear" w:color="auto" w:fill="auto"/>
          </w:tcPr>
          <w:p w14:paraId="25B6BE96" w14:textId="77777777" w:rsidR="00887359" w:rsidRPr="00AA2EE4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EBA59BB" w14:textId="77777777" w:rsidR="00887359" w:rsidRPr="00AA2EE4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7E114195" w14:textId="77777777" w:rsidR="00887359" w:rsidRPr="00AA2EE4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770DEBA2" w14:textId="77777777" w:rsidR="00887359" w:rsidRPr="00AA2EE4" w:rsidRDefault="00887359" w:rsidP="008A246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shd w:val="clear" w:color="auto" w:fill="auto"/>
          </w:tcPr>
          <w:p w14:paraId="6C15A574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-2025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57939DF" w14:textId="77777777" w:rsidR="00887359" w:rsidRPr="00AA2EE4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4D6C9851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5C53204" w14:textId="77777777" w:rsidR="00887359" w:rsidRPr="006673CB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91C8144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массовой концентрации иммуноглобулина-Е в сыворотке человека</w:t>
            </w:r>
          </w:p>
        </w:tc>
        <w:tc>
          <w:tcPr>
            <w:tcW w:w="5528" w:type="dxa"/>
            <w:shd w:val="clear" w:color="auto" w:fill="auto"/>
          </w:tcPr>
          <w:p w14:paraId="0598084A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прослеживаемости измерений массовой концентрации физиологически активных веществ в физиологических жидкостях</w:t>
            </w:r>
          </w:p>
        </w:tc>
        <w:tc>
          <w:tcPr>
            <w:tcW w:w="2837" w:type="dxa"/>
            <w:shd w:val="clear" w:color="auto" w:fill="auto"/>
          </w:tcPr>
          <w:p w14:paraId="3482B8A7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5F2BA3C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1BDF41ED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5EF0E86E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2021-2025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B119ACD" w14:textId="77777777" w:rsidR="00887359" w:rsidRPr="006673CB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FF4CB6" w14:paraId="786BD2E7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4034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D7F07F" w14:textId="77777777" w:rsidR="00887359" w:rsidRPr="00FF4CB6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лидокаина гидрохлорида моногидрата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74D" w14:textId="77777777" w:rsidR="00887359" w:rsidRPr="00FF4CB6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онтроль точности результатов измерений и аттестация методик измерений массовой доли лидокаина гидрохлорида в материалах и лекарственных средствах.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может использоваться для установления и контроля стабильности градуировочной (калибровочной) 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: судебно-медицинская экспертиза, фармацев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ветеринарная промышленность, научные исследования.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2389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7D04FB1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3215D4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26F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26C2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C58B2D4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2747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41D11408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11919-2022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CFA4669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FF4CB6" w14:paraId="62607740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E0ED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FCB6C" w14:textId="77777777" w:rsidR="00887359" w:rsidRPr="00FF4CB6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прегабалина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A95" w14:textId="77777777" w:rsidR="00887359" w:rsidRPr="00FF4CB6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онтроль точности результатов измерений и аттестация методик измерений массовой доли </w:t>
            </w:r>
            <w:r w:rsidRPr="00AA64F8">
              <w:rPr>
                <w:rFonts w:ascii="Arial" w:hAnsi="Arial" w:cs="Arial"/>
                <w:b/>
                <w:bCs/>
                <w:sz w:val="20"/>
                <w:szCs w:val="20"/>
              </w:rPr>
              <w:t>прегабалина в материалах и лекарственных средствах.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может использоваться для установления и контроля стабильности градуировочной (калибровочной) 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: судебно-медицинская экспертиза, фармацев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ветеринарная промышленность, научные исследования.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52A1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2337D5C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0115E0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175A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B07C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6DBD6840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2748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6554BF9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119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505883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FF4CB6" w14:paraId="224CC439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AE0A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07CAB" w14:textId="77777777" w:rsidR="00887359" w:rsidRPr="00FF4CB6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мельдония дигидрата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718" w14:textId="77777777" w:rsidR="00887359" w:rsidRPr="00FF4CB6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онтроль точности результатов измерений и аттестация методик измерений </w:t>
            </w:r>
            <w:r w:rsidRPr="00BB777D">
              <w:rPr>
                <w:rFonts w:ascii="Arial" w:hAnsi="Arial" w:cs="Arial"/>
                <w:b/>
                <w:bCs/>
                <w:sz w:val="20"/>
                <w:szCs w:val="20"/>
              </w:rPr>
              <w:t>массовой доли мельдония</w:t>
            </w:r>
            <w:r w:rsidRPr="00AA6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материалах и лекарственных средствах.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может использоваться для установления и контроля стабильности градуировочной (калибровочной) 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: судебно-медицинская экспертиза, фармацев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ветеринарная промышленность, научные исследования.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B553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148EEE12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A4FF5D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A81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F44A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6C3BDC9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2749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3E548815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923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BF57315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FF4CB6" w14:paraId="5DD3C74E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F24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A905F" w14:textId="77777777" w:rsidR="00887359" w:rsidRPr="00FF4CB6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метоклопрамида гидрохлорида моногидрата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75EF" w14:textId="77777777" w:rsidR="00887359" w:rsidRPr="00233A12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Контроль точности результатов измерений и аттестация методик измерений массовой доли метоклопрамида гидрохлорида моногидрата в материалах и лекарственных средствах. СО может использоваться для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измерений. Области экономики и сферы деятельности, где планируется применение СО: судебно-медицинская экспертиза, фармацев-тическая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18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500D44A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8101F6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6122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023C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C538A12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2750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BE498F3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924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BCC75E6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FF4CB6" w14:paraId="61DAA45E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81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F175C" w14:textId="77777777" w:rsidR="00887359" w:rsidRPr="00FF4CB6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мелоксикама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190" w14:textId="77777777" w:rsidR="00887359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Контроль точности результатов измерений и аттестация методик измерений массовой доли мелоксикама в материалах и лекарственных средствах. СО может использоваться для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измерений. Области экономики и сферы деятельности, где планируется применение СО: судебно-медицинская экспертиза, фармацев-тическая промышленность, ветеринарная промышленность, научные исследования.</w:t>
            </w:r>
          </w:p>
          <w:p w14:paraId="160D338C" w14:textId="77777777" w:rsidR="00887359" w:rsidRPr="00233A12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3A5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2EE8D41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64ADA212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73DD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D1A1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5E830080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2751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62B727BB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925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77C2D17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FF4CB6" w14:paraId="4A0D3218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A243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D9E56" w14:textId="77777777" w:rsidR="00887359" w:rsidRPr="00FF4CB6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метопролола тартрата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1358" w14:textId="77777777" w:rsidR="00887359" w:rsidRPr="00233A12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Контроль точности результатов измерений и аттестация методик измерений массовой доли метопролола тартрата в материалах и лекарственных средствах. СО может использоваться для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измерений. Области экономики и сферы деятельности, где планируется применение СО: судебно-медицинская экспертиза, фармацев-тическая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0976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3AEBC52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17B886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BA5B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F917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5E2AE4DC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2752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2E9AAF47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926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F430B15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FF4CB6" w14:paraId="137EA02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7479A28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1EFC3" w14:textId="77777777" w:rsidR="00887359" w:rsidRPr="00FF4CB6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метформина гидрохлорида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CFCD" w14:textId="77777777" w:rsidR="00887359" w:rsidRPr="00A36819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 точности результатов измерений и аттестация методик измерений массовой доли мельдония в материалах и лекарственных средствах. СО может использоваться для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Планируется применение СО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: судебно-м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едицинская экспертиза, фармацев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713BBBA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B9A906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3A32CD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75FD0BE0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07BD784E" w14:textId="77777777" w:rsidR="00887359" w:rsidRDefault="00887359" w:rsidP="008A246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ABCF96B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2753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0EB93060" w14:textId="77777777" w:rsidR="00887359" w:rsidRDefault="00887359" w:rsidP="008A246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927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18196AF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FF4CB6" w14:paraId="229707C3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BD3A7B3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57791" w14:textId="77777777" w:rsidR="00887359" w:rsidRPr="00395C23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парацетамола (ацетаминофена)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9AC3" w14:textId="77777777" w:rsidR="00887359" w:rsidRPr="00395C23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Контроль точности результатов измерений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аттестация, валидация методик измерений массовой доли парацетамола в материалах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лекарственных средствах.</w:t>
            </w:r>
          </w:p>
          <w:p w14:paraId="633627AC" w14:textId="77777777" w:rsidR="00887359" w:rsidRPr="00395C23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 может использоваться для: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установления и контроля стабильности градуировочной (калибровочной)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калибровки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СИ.</w:t>
            </w:r>
          </w:p>
          <w:p w14:paraId="2F9CD391" w14:textId="77777777" w:rsidR="00887359" w:rsidRPr="00A36819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Планируется применение СО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: судебно-м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едицинская экспертиза, фармацев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2E6D329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2E3AF804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7498287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4A213D0C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82FE48D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605FE457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59C7C5D4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ГСО 11964-2022</w:t>
            </w:r>
          </w:p>
          <w:p w14:paraId="5FFD4941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12F02A64" w14:textId="77777777" w:rsidR="00887359" w:rsidRPr="00FF4CB6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44622CDC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711779E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6AF95" w14:textId="77777777" w:rsidR="00887359" w:rsidRPr="00395C23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состава аминокапроновой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кислоты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B009" w14:textId="77777777" w:rsidR="00887359" w:rsidRPr="00231938" w:rsidRDefault="00887359" w:rsidP="008A2467">
            <w:pPr>
              <w:spacing w:before="48" w:after="48"/>
              <w:ind w:left="-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938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аминокапроновой кислоты в материалах и лекарственных средствах.</w:t>
            </w:r>
          </w:p>
          <w:p w14:paraId="1FB018FF" w14:textId="77777777" w:rsidR="00887359" w:rsidRPr="00231938" w:rsidRDefault="00887359" w:rsidP="008A2467">
            <w:pPr>
              <w:spacing w:before="48" w:after="48"/>
              <w:ind w:left="-9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Планируется применение СО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: судебно-м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едицинская экспертиза, фармацев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41BBAC4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7CDF29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2E17FC7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6FEFA9BD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84FBD8E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627E135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42F761F4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11969-2022</w:t>
            </w:r>
          </w:p>
          <w:p w14:paraId="2775B438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98F955E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51CB64BB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55FDB7A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38BD8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салициловой</w:t>
            </w:r>
          </w:p>
          <w:p w14:paraId="70C8C3F8" w14:textId="77777777" w:rsidR="00887359" w:rsidRPr="00395C23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кислоты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ED83" w14:textId="77777777" w:rsidR="00887359" w:rsidRPr="00192754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салициловой кислоты в материалах и лекарственных средствах.</w:t>
            </w:r>
          </w:p>
          <w:p w14:paraId="2E2EB480" w14:textId="77777777" w:rsidR="00887359" w:rsidRPr="00192754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50CF5A48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3DC75672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34C2889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BBBD06F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F3802CC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12D02919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56C56784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11970-2022</w:t>
            </w:r>
          </w:p>
          <w:p w14:paraId="6E211F12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07B1F9DE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15EDCF12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2E444C9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F8740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тригексифенидила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684" w14:textId="77777777" w:rsidR="00887359" w:rsidRPr="00192754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тригексифенидила гидрохлорида в материалах и лекарственных средствах.</w:t>
            </w:r>
          </w:p>
          <w:p w14:paraId="0DF2237E" w14:textId="77777777" w:rsidR="00887359" w:rsidRPr="00F0408A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1D48526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A8DBA50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A319629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4B5A698D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6902B13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43D16479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5308575D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11971-2022</w:t>
            </w:r>
          </w:p>
          <w:p w14:paraId="020C69B9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31409701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1FC1C7FA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F2D9784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A82B5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F040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лоперамида (лоперамида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408A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5F33" w14:textId="77777777" w:rsidR="00887359" w:rsidRPr="000D31A5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лоперамида гидрохлорида в материалах и лекарственных средствах.</w:t>
            </w:r>
          </w:p>
          <w:p w14:paraId="5DF214B2" w14:textId="77777777" w:rsidR="00887359" w:rsidRPr="00F0408A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2B10E37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41F2BD78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85B86C1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0A4D4BA5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25BAEE4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2513247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20029248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11972-2022</w:t>
            </w:r>
          </w:p>
          <w:p w14:paraId="1DB28862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526E23A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7D12A8C6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82193CA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FA1A5" w14:textId="77777777" w:rsidR="00887359" w:rsidRPr="00E83B57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57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пилокарпина</w:t>
            </w:r>
          </w:p>
          <w:p w14:paraId="1D591B0C" w14:textId="77777777" w:rsidR="00887359" w:rsidRPr="00E83B57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57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689B" w14:textId="77777777" w:rsidR="00887359" w:rsidRPr="000D31A5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br/>
              <w:t>аттестация, валидация методик измерений массовой доли пилокарпина гидрохлорида в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br/>
              <w:t>материалах и лекарственных средствах.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br/>
              <w:t xml:space="preserve">СО может использоваться для: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130D0CE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6B5BB6F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4E47B46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C5A0046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3C96115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3F9E52CC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37DB32BA" w14:textId="77777777" w:rsid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11973-2022</w:t>
            </w:r>
          </w:p>
          <w:p w14:paraId="6F35E282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013F865F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3CDCE86C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FE1B1F6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4FD51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тропикамида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C2D3" w14:textId="77777777" w:rsidR="00887359" w:rsidRPr="000D31A5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тропикамида в материалах и лекарственных средствах.</w:t>
            </w:r>
          </w:p>
          <w:p w14:paraId="410CED8C" w14:textId="77777777" w:rsidR="00887359" w:rsidRPr="00DB4FFE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2801E5F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BE0AB04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50DBAA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1ABF735D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3DB97B92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FC66024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4862FF39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11974-2022</w:t>
            </w:r>
          </w:p>
          <w:p w14:paraId="18E605C0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4B775AA2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60073CB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1CD3C79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59B24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ксилометазолина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7BDD" w14:textId="77777777" w:rsidR="00887359" w:rsidRPr="000D31A5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ксилометазолина гидрохлорида в материалах и лекарственных средствах.</w:t>
            </w:r>
          </w:p>
          <w:p w14:paraId="72359836" w14:textId="77777777" w:rsidR="00887359" w:rsidRPr="00DB4FFE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0D1D4209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367B14D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ADB06BF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2F9E9F49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3517B73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17F9D301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66209A50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11975-2022</w:t>
            </w:r>
          </w:p>
          <w:p w14:paraId="0BCCDDCF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4D661382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3A11945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0B208B0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3FC3D" w14:textId="77777777" w:rsidR="00887359" w:rsidRPr="00DB4FFE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дифенгидрамина</w:t>
            </w:r>
          </w:p>
          <w:p w14:paraId="48F081C2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(дифенгидрамина гидрохлорида)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C1E6" w14:textId="77777777" w:rsidR="00887359" w:rsidRPr="000D31A5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дифенгидрамина гидрохлорида в материалах и лекарственных средствах.</w:t>
            </w:r>
          </w:p>
          <w:p w14:paraId="445166E7" w14:textId="77777777" w:rsidR="00887359" w:rsidRPr="00DB4FFE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01E5774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B1E6E1B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972F74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0A860843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52F7AA29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247CD1A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179408A2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11976-2022</w:t>
            </w:r>
          </w:p>
          <w:p w14:paraId="251BEC72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3B4AA7BB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61253111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F758F0C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DA256" w14:textId="77777777" w:rsidR="00887359" w:rsidRPr="00DB4FFE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налтрексона (налтрексона</w:t>
            </w:r>
          </w:p>
          <w:p w14:paraId="7C49BB6B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394" w14:textId="77777777" w:rsidR="00887359" w:rsidRPr="00057C29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7C29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налтрексона гидрохлорида в материалах и лекарственных средствах.</w:t>
            </w:r>
          </w:p>
          <w:p w14:paraId="4D384A68" w14:textId="77777777" w:rsidR="00887359" w:rsidRPr="00057C29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C29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057C29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057C29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038B693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65089B3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ABF5146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089DBB95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631EBBE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642D9CBB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44E2A16D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11977-2022</w:t>
            </w:r>
          </w:p>
          <w:p w14:paraId="4557B73A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511D03BC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5760521D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AD836FC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24B46" w14:textId="77777777" w:rsidR="00887359" w:rsidRPr="00DB4FFE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амантадина (амантадина</w:t>
            </w:r>
          </w:p>
          <w:p w14:paraId="4FCE7B4B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D54C" w14:textId="77777777" w:rsidR="00887359" w:rsidRPr="009E361B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61B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амантадина гидрохлорида в материалах и лекарственных средствах.</w:t>
            </w:r>
          </w:p>
          <w:p w14:paraId="676F9169" w14:textId="77777777" w:rsidR="00887359" w:rsidRPr="00DB4FFE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3E2A49F4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763E330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E0FA890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49C28D87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7BC5F7D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0A82A62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6E6EC19F" w14:textId="77777777" w:rsid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11978-2022</w:t>
            </w:r>
          </w:p>
          <w:p w14:paraId="2A06F0AA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74B85FE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632A1992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53B1182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B5C13" w14:textId="77777777" w:rsidR="00887359" w:rsidRPr="00DB4FFE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бупивакаина (бупивакаина</w:t>
            </w:r>
          </w:p>
          <w:p w14:paraId="42A8396A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82A8" w14:textId="77777777" w:rsidR="00887359" w:rsidRPr="009E361B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61B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бупивакаина гидрохлорида в материалах и лекарственных средствах.</w:t>
            </w:r>
          </w:p>
          <w:p w14:paraId="4A343721" w14:textId="77777777" w:rsidR="00887359" w:rsidRPr="009E361B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9E361B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9E361B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5033CD7F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E5F592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5AECFD98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50C99FF0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62098D5B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380CDBA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1F61211A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11979-2022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C3FB5B0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6C11F17C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123E0F6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A1EED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0348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мебендазола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309B" w14:textId="77777777" w:rsidR="00887359" w:rsidRPr="006763FB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мебендазола в материалах и лекарственных средствах.</w:t>
            </w:r>
          </w:p>
          <w:p w14:paraId="08B2813B" w14:textId="77777777" w:rsidR="00887359" w:rsidRPr="000348CA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43145C8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F2E3AF8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B994870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27CAC68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3EEE2B3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E7BF3D3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6445B6CC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11980-2022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182A572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744863C4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76A118B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FBFC4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декскетопрофена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(декскетопрофена трометамола)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382" w14:textId="77777777" w:rsidR="00887359" w:rsidRPr="006763FB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декскетопрофена трометамола в материалах и лекарственных средствах.</w:t>
            </w:r>
          </w:p>
          <w:p w14:paraId="414809A2" w14:textId="77777777" w:rsidR="00887359" w:rsidRPr="00C535A5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03A669A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2230621F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530FE0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38F1ACE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40421C3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7D8FEFE8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15F38EB8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ГС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О 11981-2022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3BB6F100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39603F2C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8283D15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C113D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офлоксацина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D5A" w14:textId="77777777" w:rsidR="00887359" w:rsidRPr="006763FB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офлоксацина в материалах и лекарственных средствах.</w:t>
            </w:r>
          </w:p>
          <w:p w14:paraId="7DB4B0FC" w14:textId="77777777" w:rsidR="00887359" w:rsidRPr="00C535A5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17F6A72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C77B439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749D0D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75DE8653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74D40866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55320C7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611D1F2C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11982-2022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3541D39F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22229919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C644E9B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85F0E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бисакодила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989D" w14:textId="77777777" w:rsidR="00887359" w:rsidRPr="006763FB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бисакодила в материалах и лекарственных средствах.</w:t>
            </w:r>
          </w:p>
          <w:p w14:paraId="2292BB0B" w14:textId="77777777" w:rsidR="00887359" w:rsidRPr="00C535A5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721E602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25B72C4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594E7E7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356EDC8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8ECD4DE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0AF1FDE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79664B9B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11983-2022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46F6FD8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424C708E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4580F94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A5CC8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атенолола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5173" w14:textId="77777777" w:rsidR="00887359" w:rsidRPr="00D42B26" w:rsidRDefault="00887359" w:rsidP="008A2467">
            <w:pPr>
              <w:spacing w:before="48" w:after="48"/>
              <w:ind w:firstLine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B26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атенолола в материалах и лекарственных средствах.</w:t>
            </w:r>
          </w:p>
          <w:p w14:paraId="218F9F17" w14:textId="77777777" w:rsidR="00887359" w:rsidRPr="00C535A5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1DD707E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D57EF61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18745BE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0D8B33E9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305339BA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3DA645F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6C495525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11984-2022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545454F7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7E355C9F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986D5D9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6ACA4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галоперидола деканоата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DC02" w14:textId="77777777" w:rsidR="00887359" w:rsidRPr="00D42B26" w:rsidRDefault="00887359" w:rsidP="008A246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B26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 аттестация, валидация методик измерений массовой доли галоперидола деканоата в материалах и лекарственных средствах.</w:t>
            </w:r>
          </w:p>
          <w:p w14:paraId="54D9F6B1" w14:textId="77777777" w:rsidR="00887359" w:rsidRPr="00C535A5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48D9C67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59F4E65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B8F5501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4BCD8D0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BD6680C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7B626EF2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0A472AE9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11990-2022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745DCD2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039148D7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02F3506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20B5D" w14:textId="77777777" w:rsidR="00887359" w:rsidRPr="0032144C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бупренорфина</w:t>
            </w:r>
          </w:p>
          <w:p w14:paraId="654A9CA4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1FB5" w14:textId="77777777" w:rsidR="00887359" w:rsidRPr="0032144C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Контроль точности результатов измерений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аттестация, валидация методик измерений массовой доли бупренорфина гидрохлорида 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материалах и лекарственных средствах.</w:t>
            </w:r>
          </w:p>
          <w:p w14:paraId="079564AF" w14:textId="77777777" w:rsidR="00887359" w:rsidRPr="00A36819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09443FDB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A526377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65BE9AD4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5C46A59C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1D4C2F69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EC38B8A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7ECCF00A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11991-2022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1721B7B5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5CB779A6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7A4086A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3C011" w14:textId="77777777" w:rsidR="00887359" w:rsidRPr="00A522E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налоксона гидрохлорида</w:t>
            </w:r>
          </w:p>
          <w:p w14:paraId="3E4C4C3B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>(налоксона гидрохлорида дигидрата)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373F" w14:textId="77777777" w:rsidR="00887359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D15012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5012">
              <w:rPr>
                <w:rFonts w:ascii="Arial" w:hAnsi="Arial" w:cs="Arial"/>
                <w:b/>
                <w:sz w:val="20"/>
                <w:szCs w:val="20"/>
              </w:rPr>
              <w:t>аттестация, валидация методик измерений массовой доли налоксона гидрохлорида 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5012">
              <w:rPr>
                <w:rFonts w:ascii="Arial" w:hAnsi="Arial" w:cs="Arial"/>
                <w:b/>
                <w:sz w:val="20"/>
                <w:szCs w:val="20"/>
              </w:rPr>
              <w:t>материалах и лекарственных средствах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8F52E20" w14:textId="77777777" w:rsidR="00887359" w:rsidRPr="00A36819" w:rsidRDefault="00887359" w:rsidP="008A246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10F74AF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A04525A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2D8385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0BF71065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203CA68B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51CDF0A5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6495D516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11992-2022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631CA374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2266D910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5C2AD59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0F338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нитразепама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48D" w14:textId="77777777" w:rsidR="00887359" w:rsidRDefault="00887359" w:rsidP="008A2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377661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661">
              <w:rPr>
                <w:rFonts w:ascii="Arial" w:hAnsi="Arial" w:cs="Arial"/>
                <w:b/>
                <w:sz w:val="20"/>
                <w:szCs w:val="20"/>
              </w:rPr>
              <w:t>аттестация, валидация методик измерений массовой доли нитразепама в материалах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661">
              <w:rPr>
                <w:rFonts w:ascii="Arial" w:hAnsi="Arial" w:cs="Arial"/>
                <w:b/>
                <w:sz w:val="20"/>
                <w:szCs w:val="20"/>
              </w:rPr>
              <w:t>лекарственных средствах.</w:t>
            </w:r>
          </w:p>
          <w:p w14:paraId="54270A75" w14:textId="77777777" w:rsidR="00887359" w:rsidRPr="00A36819" w:rsidRDefault="00887359" w:rsidP="008A246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78C8FE0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1C70081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5A6B2F4D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5D028007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3F66B54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5F8046BC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5726969A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11993-2022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7E6C78E5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FF4CB6" w14:paraId="1FDBAED8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EA1F5A1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911E2" w14:textId="77777777" w:rsidR="00887359" w:rsidRPr="00377661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оксибупрокаина</w:t>
            </w:r>
          </w:p>
          <w:p w14:paraId="220FD043" w14:textId="77777777" w:rsidR="00887359" w:rsidRPr="00CB3EBF" w:rsidRDefault="00887359" w:rsidP="008A246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66EA" w14:textId="77777777" w:rsidR="00887359" w:rsidRPr="00377661" w:rsidRDefault="00887359" w:rsidP="008A246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онтроль точности результатов измерений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аттестация, валидация методик измерений массовой доли оксибупрокаина гидрохлорида в</w:t>
            </w:r>
          </w:p>
          <w:p w14:paraId="713A1145" w14:textId="77777777" w:rsidR="00887359" w:rsidRPr="00A36819" w:rsidRDefault="00887359" w:rsidP="008A246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материалах и лекарственных средствах.</w:t>
            </w:r>
          </w:p>
          <w:p w14:paraId="5BB58458" w14:textId="77777777" w:rsidR="00887359" w:rsidRPr="00A36819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градуировочной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7" w:type="dxa"/>
            <w:shd w:val="clear" w:color="auto" w:fill="auto"/>
          </w:tcPr>
          <w:p w14:paraId="5DA2FC9C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0C1C1F1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43A0927" w14:textId="77777777" w:rsidR="00887359" w:rsidRPr="00FF4CB6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43" w:type="dxa"/>
            <w:shd w:val="clear" w:color="auto" w:fill="auto"/>
          </w:tcPr>
          <w:p w14:paraId="317DE566" w14:textId="77777777" w:rsidR="00887359" w:rsidRPr="00FF4CB6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45D657CA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4AF2C323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5E34FEFD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11994-2022</w:t>
            </w:r>
            <w:r w:rsidRPr="0090368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3227119E" w14:textId="77777777" w:rsidR="00887359" w:rsidRPr="00950C91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6673CB" w14:paraId="1717DA32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1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49CF6325" w14:textId="77777777" w:rsidR="00887359" w:rsidRPr="00F21EE3" w:rsidRDefault="00887359" w:rsidP="008A2467">
            <w:pPr>
              <w:pStyle w:val="af2"/>
              <w:numPr>
                <w:ilvl w:val="0"/>
                <w:numId w:val="35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9" w:type="dxa"/>
            <w:gridSpan w:val="6"/>
            <w:shd w:val="clear" w:color="auto" w:fill="B6DDE8" w:themeFill="accent5" w:themeFillTint="66"/>
            <w:vAlign w:val="center"/>
          </w:tcPr>
          <w:p w14:paraId="341B51A4" w14:textId="77777777" w:rsidR="00887359" w:rsidRPr="006673C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ГАЗОВ И ГАЗОВЫХ СМЕСЕЙ</w:t>
            </w:r>
          </w:p>
        </w:tc>
      </w:tr>
      <w:tr w:rsidR="00887359" w:rsidRPr="006673CB" w14:paraId="0749F1DE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6CEF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1CC36" w14:textId="77777777" w:rsidR="00887359" w:rsidRPr="006673CB" w:rsidRDefault="00887359" w:rsidP="008A24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искусственных газовых смесей в баллонах под давлением (9 типов)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2714" w14:textId="77777777" w:rsidR="00887359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СО, являющиеся эталонами сравнения в соответствии с ГОСТ 8.578, предназначены для передачи единицы молярной доли компонентов рабочим эталонам 0-го и </w:t>
            </w:r>
          </w:p>
          <w:p w14:paraId="0AAC26F3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1-го разрядов и рабочим средствам измерений высокой точности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F559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AF70C3C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129D166B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2F71B853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1D7F" w14:textId="77777777" w:rsidR="00887359" w:rsidRPr="00641718" w:rsidRDefault="00887359" w:rsidP="008A246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2021-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 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D66B5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C20819" w14:paraId="58D2AE78" w14:textId="77777777" w:rsidTr="008A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8965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C6EC" w14:textId="77777777" w:rsidR="00887359" w:rsidRPr="006673CB" w:rsidRDefault="00887359" w:rsidP="008A24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и свойств чистых газов и газовых смесей в баллонах под давлением</w:t>
            </w:r>
          </w:p>
          <w:p w14:paraId="766346C3" w14:textId="77777777" w:rsidR="00887359" w:rsidRPr="006673CB" w:rsidRDefault="00887359" w:rsidP="008A24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(3 типа)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B0EE" w14:textId="77777777" w:rsidR="00887359" w:rsidRPr="006673CB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1AC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93F4CF4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C77DB78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Д.И. Менделеева»,</w:t>
            </w:r>
          </w:p>
          <w:p w14:paraId="7D2B789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  <w:p w14:paraId="07BE0536" w14:textId="77777777" w:rsidR="00887359" w:rsidRPr="006673CB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9FB1" w14:textId="77777777" w:rsidR="00887359" w:rsidRPr="006673CB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102F" w14:textId="77777777" w:rsidR="00887359" w:rsidRPr="00C2081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C20819" w14:paraId="7B1C1E06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11CE" w14:textId="77777777" w:rsidR="00887359" w:rsidRPr="00F21EE3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C801" w14:textId="77777777" w:rsidR="00887359" w:rsidRPr="00003EB2" w:rsidRDefault="00887359" w:rsidP="008A24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r w:rsidRPr="00003EB2">
              <w:rPr>
                <w:rFonts w:ascii="Arial" w:hAnsi="Arial" w:cs="Arial"/>
                <w:bCs/>
                <w:sz w:val="20"/>
                <w:szCs w:val="20"/>
              </w:rPr>
              <w:t xml:space="preserve"> объемной энергии сгорания ОТС-ВНИИМ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A2BC" w14:textId="77777777" w:rsidR="00887359" w:rsidRPr="00003EB2" w:rsidRDefault="00887359" w:rsidP="008A246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СО предназначены для поверки, калибровки, градуировки средств измерений, а также контроля метрологических характеристик при проведении испытаний средств измерений, в том числе с целью утверждения типа, аттестации методик (методов) измерений,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CE01" w14:textId="77777777" w:rsidR="00887359" w:rsidRPr="00003EB2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63FACFAF" w14:textId="77777777" w:rsidR="00887359" w:rsidRPr="00003EB2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27FE45D1" w14:textId="77777777" w:rsidR="00887359" w:rsidRPr="00003EB2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им. Д.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3EB2">
              <w:rPr>
                <w:rFonts w:ascii="Arial" w:hAnsi="Arial" w:cs="Arial"/>
                <w:bCs/>
                <w:sz w:val="20"/>
                <w:szCs w:val="20"/>
              </w:rPr>
              <w:t>И. Менделеева»,</w:t>
            </w:r>
          </w:p>
          <w:p w14:paraId="60C92336" w14:textId="77777777" w:rsidR="00887359" w:rsidRPr="00003EB2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  <w:p w14:paraId="1F58C8FA" w14:textId="77777777" w:rsidR="00887359" w:rsidRPr="00003EB2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EA0D" w14:textId="77777777" w:rsidR="00887359" w:rsidRPr="00003EB2" w:rsidRDefault="00887359" w:rsidP="008A246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2021-2023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B649" w14:textId="77777777" w:rsidR="00887359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2252E5E3" w14:textId="77777777" w:rsidR="00887359" w:rsidRPr="001546AB" w:rsidRDefault="00887359" w:rsidP="008A246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992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2608:2022</w:t>
            </w:r>
          </w:p>
          <w:p w14:paraId="614A075C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11662-2020</w:t>
            </w:r>
          </w:p>
          <w:p w14:paraId="700942B7" w14:textId="77777777" w:rsidR="00887359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17D6E"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  <w:p w14:paraId="2E514EB5" w14:textId="77777777" w:rsidR="00887359" w:rsidRPr="00B17D6E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17D6E"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  <w:p w14:paraId="004542B6" w14:textId="77777777" w:rsidR="00887359" w:rsidRPr="001546AB" w:rsidRDefault="00887359" w:rsidP="008A246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11665-2020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C1CE222" w14:textId="77777777" w:rsidR="00887359" w:rsidRPr="00003EB2" w:rsidRDefault="00887359" w:rsidP="008A2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A104EF" w14:paraId="03D22632" w14:textId="77777777" w:rsidTr="0088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B529" w14:textId="77777777" w:rsidR="00887359" w:rsidRPr="00A104EF" w:rsidRDefault="00887359" w:rsidP="008A246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8570" w14:textId="77777777" w:rsidR="00887359" w:rsidRPr="00A104EF" w:rsidRDefault="00887359" w:rsidP="008A2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СО низшей объемной энергии сгорания газов (набор НОЭС-ГС-ВНИИМ)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0596" w14:textId="77777777" w:rsidR="00887359" w:rsidRPr="00A104EF" w:rsidRDefault="00887359" w:rsidP="008A246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предназначены для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оверк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, калибровк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, установлени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контрол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стабильности градуировочной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(калибровочной) характеристики средств измерений объемной энергии сгорания (газовых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калориметров, анализаторов числа Воббе и др.);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для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контрол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метрологических характеристик при проведении испытаний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объемной энергии сгорания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методик измерений и контрол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точности результатов измерений объемной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энергии сгорания газов, полученных по методикам (методам) измерений в процессе их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применения в соответствии с установленными в них алгоритмами;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для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проведени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межлабораторных сравнительных (сличительных) испытаний для оценки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пригодности нестандартизированных методик и проверки квалификации испытательных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лабораторий.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2003" w14:textId="77777777" w:rsidR="00887359" w:rsidRPr="00A104EF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7CEDE8BB" w14:textId="77777777" w:rsidR="00887359" w:rsidRPr="00A104EF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(ФГУП «ВНИИМ</w:t>
            </w:r>
          </w:p>
          <w:p w14:paraId="4E063F60" w14:textId="77777777" w:rsidR="00887359" w:rsidRPr="00A104EF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им. Д. И. Менделеева»,</w:t>
            </w:r>
          </w:p>
          <w:p w14:paraId="60BA2003" w14:textId="77777777" w:rsidR="00887359" w:rsidRPr="00A104EF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г. Санкт-Петербург)</w:t>
            </w:r>
          </w:p>
          <w:p w14:paraId="5F6B00A2" w14:textId="77777777" w:rsidR="00887359" w:rsidRPr="00A104EF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361F" w14:textId="77777777" w:rsidR="00887359" w:rsidRPr="00A104EF" w:rsidRDefault="00887359" w:rsidP="008A246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2022-2023 гг.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12FC" w14:textId="77777777" w:rsidR="00887359" w:rsidRPr="00D736F3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FEE3194" w14:textId="77777777" w:rsidR="00887359" w:rsidRPr="00887359" w:rsidRDefault="00887359" w:rsidP="008A246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       :2023</w:t>
            </w:r>
          </w:p>
          <w:p w14:paraId="3FF0C10C" w14:textId="77777777" w:rsid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11904-2022/</w:t>
            </w:r>
          </w:p>
          <w:p w14:paraId="122AD1BD" w14:textId="77777777" w:rsid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104EF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0FBCF41D" w14:textId="77777777" w:rsid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104EF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5EEDB5B4" w14:textId="77777777" w:rsid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11907-2022</w:t>
            </w:r>
          </w:p>
          <w:p w14:paraId="778A65EB" w14:textId="77777777" w:rsidR="00887359" w:rsidRPr="00887359" w:rsidRDefault="00887359" w:rsidP="008A2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Будет представлен на</w:t>
            </w:r>
          </w:p>
          <w:p w14:paraId="1374D312" w14:textId="77777777" w:rsidR="00887359" w:rsidRPr="00A104EF" w:rsidRDefault="00887359" w:rsidP="008A2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</w:tbl>
    <w:p w14:paraId="300FF8AC" w14:textId="77777777" w:rsidR="00887359" w:rsidRPr="001546AB" w:rsidRDefault="00887359" w:rsidP="00887359">
      <w:pPr>
        <w:jc w:val="both"/>
      </w:pPr>
    </w:p>
    <w:sectPr w:rsidR="00887359" w:rsidRPr="001546AB" w:rsidSect="00D36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737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879A" w14:textId="77777777" w:rsidR="00AA1D68" w:rsidRDefault="00AA1D68">
      <w:r>
        <w:separator/>
      </w:r>
    </w:p>
  </w:endnote>
  <w:endnote w:type="continuationSeparator" w:id="0">
    <w:p w14:paraId="5F6A8520" w14:textId="77777777" w:rsidR="00AA1D68" w:rsidRDefault="00AA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BB7B6" w14:textId="77777777" w:rsidR="00F873BC" w:rsidRDefault="00F873BC" w:rsidP="00F43FE9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18</w:t>
    </w:r>
    <w:r>
      <w:rPr>
        <w:rStyle w:val="ac"/>
      </w:rPr>
      <w:fldChar w:fldCharType="end"/>
    </w:r>
  </w:p>
  <w:p w14:paraId="75E39DA7" w14:textId="77777777" w:rsidR="00F873BC" w:rsidRDefault="00F873BC" w:rsidP="00E263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1557" w14:textId="414CD02E" w:rsidR="00F873BC" w:rsidRPr="00D76483" w:rsidRDefault="00F873BC" w:rsidP="00D76483">
    <w:pPr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20A96">
      <w:rPr>
        <w:rFonts w:ascii="Arial" w:hAnsi="Arial" w:cs="Arial"/>
        <w:color w:val="000000"/>
        <w:sz w:val="18"/>
        <w:szCs w:val="18"/>
      </w:rPr>
      <w:t xml:space="preserve">Приложение № </w:t>
    </w:r>
    <w:r w:rsidR="00D27FEE">
      <w:rPr>
        <w:rFonts w:ascii="Arial" w:hAnsi="Arial" w:cs="Arial"/>
        <w:color w:val="000000"/>
        <w:sz w:val="18"/>
        <w:szCs w:val="18"/>
      </w:rPr>
      <w:t>22</w:t>
    </w:r>
    <w:bookmarkStart w:id="0" w:name="_GoBack"/>
    <w:bookmarkEnd w:id="0"/>
  </w:p>
  <w:p w14:paraId="56A1FC73" w14:textId="283E023E" w:rsidR="00F873BC" w:rsidRPr="00F23455" w:rsidRDefault="00F873BC" w:rsidP="00820A96">
    <w:pPr>
      <w:rPr>
        <w:rFonts w:ascii="Arial" w:hAnsi="Arial" w:cs="Arial"/>
        <w:sz w:val="20"/>
        <w:szCs w:val="20"/>
      </w:rPr>
    </w:pPr>
    <w:r w:rsidRPr="00D76483">
      <w:rPr>
        <w:rFonts w:ascii="Arial" w:hAnsi="Arial" w:cs="Arial"/>
        <w:color w:val="000000"/>
        <w:sz w:val="18"/>
        <w:szCs w:val="18"/>
      </w:rPr>
      <w:t xml:space="preserve">к протоколу </w:t>
    </w:r>
    <w:r w:rsidR="00000CA0">
      <w:rPr>
        <w:rFonts w:ascii="Arial" w:hAnsi="Arial" w:cs="Arial"/>
        <w:color w:val="000000"/>
        <w:sz w:val="18"/>
        <w:szCs w:val="18"/>
      </w:rPr>
      <w:t>МГС</w:t>
    </w:r>
    <w:r w:rsidRPr="00D76483">
      <w:rPr>
        <w:rFonts w:ascii="Arial" w:hAnsi="Arial" w:cs="Arial"/>
        <w:color w:val="000000"/>
        <w:sz w:val="18"/>
        <w:szCs w:val="18"/>
      </w:rPr>
      <w:t xml:space="preserve"> № </w:t>
    </w:r>
    <w:r w:rsidR="00000CA0">
      <w:rPr>
        <w:rFonts w:ascii="Arial" w:hAnsi="Arial" w:cs="Arial"/>
        <w:color w:val="000000"/>
        <w:sz w:val="18"/>
        <w:szCs w:val="18"/>
      </w:rPr>
      <w:t>63</w:t>
    </w:r>
    <w:r w:rsidR="00617324">
      <w:rPr>
        <w:rFonts w:ascii="Arial" w:hAnsi="Arial" w:cs="Arial"/>
        <w:color w:val="000000"/>
        <w:sz w:val="18"/>
        <w:szCs w:val="18"/>
      </w:rPr>
      <w:t>-</w:t>
    </w:r>
    <w:r w:rsidRPr="00D76483">
      <w:rPr>
        <w:rFonts w:ascii="Arial" w:hAnsi="Arial" w:cs="Arial"/>
        <w:color w:val="000000"/>
        <w:sz w:val="18"/>
        <w:szCs w:val="18"/>
      </w:rPr>
      <w:t>202</w:t>
    </w:r>
    <w:r w:rsidR="00A774C9">
      <w:rPr>
        <w:rFonts w:ascii="Arial" w:hAnsi="Arial" w:cs="Arial"/>
        <w:color w:val="000000"/>
        <w:sz w:val="18"/>
        <w:szCs w:val="18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20A96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23455">
      <w:rPr>
        <w:rFonts w:ascii="Arial" w:hAnsi="Arial" w:cs="Arial"/>
        <w:sz w:val="20"/>
        <w:szCs w:val="20"/>
      </w:rPr>
      <w:t xml:space="preserve">стр. </w:t>
    </w:r>
    <w:r w:rsidRPr="00F23455">
      <w:rPr>
        <w:rFonts w:ascii="Arial" w:hAnsi="Arial" w:cs="Arial"/>
        <w:sz w:val="20"/>
        <w:szCs w:val="20"/>
      </w:rPr>
      <w:fldChar w:fldCharType="begin"/>
    </w:r>
    <w:r w:rsidRPr="00F23455">
      <w:rPr>
        <w:rFonts w:ascii="Arial" w:hAnsi="Arial" w:cs="Arial"/>
        <w:sz w:val="20"/>
        <w:szCs w:val="20"/>
      </w:rPr>
      <w:instrText xml:space="preserve"> PAGE </w:instrText>
    </w:r>
    <w:r w:rsidRPr="00F23455">
      <w:rPr>
        <w:rFonts w:ascii="Arial" w:hAnsi="Arial" w:cs="Arial"/>
        <w:sz w:val="20"/>
        <w:szCs w:val="20"/>
      </w:rPr>
      <w:fldChar w:fldCharType="separate"/>
    </w:r>
    <w:r w:rsidR="00D27FEE">
      <w:rPr>
        <w:rFonts w:ascii="Arial" w:hAnsi="Arial" w:cs="Arial"/>
        <w:noProof/>
        <w:sz w:val="20"/>
        <w:szCs w:val="20"/>
      </w:rPr>
      <w:t>2</w:t>
    </w:r>
    <w:r w:rsidRPr="00F23455">
      <w:rPr>
        <w:rFonts w:ascii="Arial" w:hAnsi="Arial" w:cs="Arial"/>
        <w:sz w:val="20"/>
        <w:szCs w:val="20"/>
      </w:rPr>
      <w:fldChar w:fldCharType="end"/>
    </w:r>
    <w:r w:rsidRPr="00F23455">
      <w:rPr>
        <w:rFonts w:ascii="Arial" w:hAnsi="Arial" w:cs="Arial"/>
        <w:sz w:val="20"/>
        <w:szCs w:val="20"/>
      </w:rPr>
      <w:t xml:space="preserve"> из </w:t>
    </w:r>
    <w:r w:rsidRPr="00F23455">
      <w:rPr>
        <w:rFonts w:ascii="Arial" w:hAnsi="Arial" w:cs="Arial"/>
        <w:sz w:val="20"/>
        <w:szCs w:val="20"/>
      </w:rPr>
      <w:fldChar w:fldCharType="begin"/>
    </w:r>
    <w:r w:rsidRPr="00F23455">
      <w:rPr>
        <w:rFonts w:ascii="Arial" w:hAnsi="Arial" w:cs="Arial"/>
        <w:sz w:val="20"/>
        <w:szCs w:val="20"/>
      </w:rPr>
      <w:instrText xml:space="preserve"> NUMPAGES </w:instrText>
    </w:r>
    <w:r w:rsidRPr="00F23455">
      <w:rPr>
        <w:rFonts w:ascii="Arial" w:hAnsi="Arial" w:cs="Arial"/>
        <w:sz w:val="20"/>
        <w:szCs w:val="20"/>
      </w:rPr>
      <w:fldChar w:fldCharType="separate"/>
    </w:r>
    <w:r w:rsidR="00D27FEE">
      <w:rPr>
        <w:rFonts w:ascii="Arial" w:hAnsi="Arial" w:cs="Arial"/>
        <w:noProof/>
        <w:sz w:val="20"/>
        <w:szCs w:val="20"/>
      </w:rPr>
      <w:t>36</w:t>
    </w:r>
    <w:r w:rsidRPr="00F23455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4F73" w14:textId="77777777" w:rsidR="00D27FEE" w:rsidRDefault="00D27F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6F628" w14:textId="77777777" w:rsidR="00AA1D68" w:rsidRDefault="00AA1D68">
      <w:r>
        <w:separator/>
      </w:r>
    </w:p>
  </w:footnote>
  <w:footnote w:type="continuationSeparator" w:id="0">
    <w:p w14:paraId="22919684" w14:textId="77777777" w:rsidR="00AA1D68" w:rsidRDefault="00AA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16575" w14:textId="77777777" w:rsidR="00D27FEE" w:rsidRDefault="00D27F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A8508" w14:textId="77777777" w:rsidR="00D27FEE" w:rsidRDefault="00D27F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0DC8" w14:textId="77777777" w:rsidR="00D27FEE" w:rsidRDefault="00D27F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1D4"/>
    <w:multiLevelType w:val="multilevel"/>
    <w:tmpl w:val="3588EFA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>
    <w:nsid w:val="129F15E9"/>
    <w:multiLevelType w:val="hybridMultilevel"/>
    <w:tmpl w:val="9FC0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625B4"/>
    <w:multiLevelType w:val="multilevel"/>
    <w:tmpl w:val="41AE30E2"/>
    <w:lvl w:ilvl="0">
      <w:start w:val="1"/>
      <w:numFmt w:val="none"/>
      <w:lvlText w:val="1.1"/>
      <w:lvlJc w:val="left"/>
      <w:pPr>
        <w:tabs>
          <w:tab w:val="num" w:pos="2539"/>
        </w:tabs>
        <w:ind w:left="2539" w:hanging="253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38B463C"/>
    <w:multiLevelType w:val="hybridMultilevel"/>
    <w:tmpl w:val="0C8E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A0316"/>
    <w:multiLevelType w:val="multilevel"/>
    <w:tmpl w:val="7ABE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D50288"/>
    <w:multiLevelType w:val="hybridMultilevel"/>
    <w:tmpl w:val="5E46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00FE"/>
    <w:multiLevelType w:val="hybridMultilevel"/>
    <w:tmpl w:val="5D5854DC"/>
    <w:lvl w:ilvl="0" w:tplc="FFFFFFFF">
      <w:start w:val="46"/>
      <w:numFmt w:val="decimal"/>
      <w:lvlText w:val="%1"/>
      <w:lvlJc w:val="left"/>
      <w:pPr>
        <w:tabs>
          <w:tab w:val="num" w:pos="2855"/>
        </w:tabs>
        <w:ind w:left="285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921DE"/>
    <w:multiLevelType w:val="hybridMultilevel"/>
    <w:tmpl w:val="0B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D66DF"/>
    <w:multiLevelType w:val="hybridMultilevel"/>
    <w:tmpl w:val="7638B05E"/>
    <w:lvl w:ilvl="0" w:tplc="FFFFFFFF">
      <w:start w:val="1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6729"/>
    <w:multiLevelType w:val="hybridMultilevel"/>
    <w:tmpl w:val="D6C86A72"/>
    <w:lvl w:ilvl="0" w:tplc="FFFFFFFF">
      <w:start w:val="100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36FF4"/>
    <w:multiLevelType w:val="hybridMultilevel"/>
    <w:tmpl w:val="825E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30F0D"/>
    <w:multiLevelType w:val="hybridMultilevel"/>
    <w:tmpl w:val="4BE26BEE"/>
    <w:lvl w:ilvl="0" w:tplc="FFFFFFFF">
      <w:start w:val="58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10986"/>
    <w:multiLevelType w:val="multilevel"/>
    <w:tmpl w:val="4DBEDE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450904"/>
    <w:multiLevelType w:val="hybridMultilevel"/>
    <w:tmpl w:val="73D664E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>
    <w:nsid w:val="43BB29EB"/>
    <w:multiLevelType w:val="hybridMultilevel"/>
    <w:tmpl w:val="93FE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07C06"/>
    <w:multiLevelType w:val="hybridMultilevel"/>
    <w:tmpl w:val="7C50A35E"/>
    <w:lvl w:ilvl="0" w:tplc="FFFFFFFF">
      <w:start w:val="1"/>
      <w:numFmt w:val="none"/>
      <w:lvlText w:val="1.1"/>
      <w:lvlJc w:val="left"/>
      <w:pPr>
        <w:tabs>
          <w:tab w:val="num" w:pos="2685"/>
        </w:tabs>
        <w:ind w:left="268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7B1565"/>
    <w:multiLevelType w:val="multilevel"/>
    <w:tmpl w:val="71D46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0E08AE"/>
    <w:multiLevelType w:val="multilevel"/>
    <w:tmpl w:val="4DBEDE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1352AB"/>
    <w:multiLevelType w:val="hybridMultilevel"/>
    <w:tmpl w:val="87566C42"/>
    <w:lvl w:ilvl="0" w:tplc="FFFFFFFF">
      <w:start w:val="1"/>
      <w:numFmt w:val="none"/>
      <w:lvlText w:val="1.1"/>
      <w:lvlJc w:val="left"/>
      <w:pPr>
        <w:tabs>
          <w:tab w:val="num" w:pos="2685"/>
        </w:tabs>
        <w:ind w:left="268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F3BB8"/>
    <w:multiLevelType w:val="hybridMultilevel"/>
    <w:tmpl w:val="488C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D597D"/>
    <w:multiLevelType w:val="hybridMultilevel"/>
    <w:tmpl w:val="9484028A"/>
    <w:lvl w:ilvl="0" w:tplc="FFFFFFFF">
      <w:start w:val="60"/>
      <w:numFmt w:val="decimal"/>
      <w:lvlText w:val="%1"/>
      <w:lvlJc w:val="left"/>
      <w:pPr>
        <w:tabs>
          <w:tab w:val="num" w:pos="2855"/>
        </w:tabs>
        <w:ind w:left="285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B00F34"/>
    <w:multiLevelType w:val="hybridMultilevel"/>
    <w:tmpl w:val="CE64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07314"/>
    <w:multiLevelType w:val="hybridMultilevel"/>
    <w:tmpl w:val="5E46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73806"/>
    <w:multiLevelType w:val="hybridMultilevel"/>
    <w:tmpl w:val="A816F60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>
    <w:nsid w:val="5F75667E"/>
    <w:multiLevelType w:val="hybridMultilevel"/>
    <w:tmpl w:val="9424D628"/>
    <w:lvl w:ilvl="0" w:tplc="FFFFFFFF">
      <w:start w:val="4"/>
      <w:numFmt w:val="decimal"/>
      <w:lvlText w:val="%1"/>
      <w:lvlJc w:val="left"/>
      <w:pPr>
        <w:tabs>
          <w:tab w:val="num" w:pos="2855"/>
        </w:tabs>
        <w:ind w:left="285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4B22DD"/>
    <w:multiLevelType w:val="hybridMultilevel"/>
    <w:tmpl w:val="4FD0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F7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5C598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>
    <w:nsid w:val="71773051"/>
    <w:multiLevelType w:val="multilevel"/>
    <w:tmpl w:val="71D46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CB16CC"/>
    <w:multiLevelType w:val="hybridMultilevel"/>
    <w:tmpl w:val="9282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76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6A0222C"/>
    <w:multiLevelType w:val="hybridMultilevel"/>
    <w:tmpl w:val="79EE1936"/>
    <w:lvl w:ilvl="0" w:tplc="FFFFFFFF">
      <w:start w:val="11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0844EF"/>
    <w:multiLevelType w:val="hybridMultilevel"/>
    <w:tmpl w:val="825E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32845"/>
    <w:multiLevelType w:val="hybridMultilevel"/>
    <w:tmpl w:val="4B8EE488"/>
    <w:lvl w:ilvl="0" w:tplc="8194A91A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7FB81834"/>
    <w:multiLevelType w:val="singleLevel"/>
    <w:tmpl w:val="9002105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24"/>
  </w:num>
  <w:num w:numId="5">
    <w:abstractNumId w:val="6"/>
  </w:num>
  <w:num w:numId="6">
    <w:abstractNumId w:val="11"/>
  </w:num>
  <w:num w:numId="7">
    <w:abstractNumId w:val="20"/>
  </w:num>
  <w:num w:numId="8">
    <w:abstractNumId w:val="9"/>
  </w:num>
  <w:num w:numId="9">
    <w:abstractNumId w:val="18"/>
  </w:num>
  <w:num w:numId="10">
    <w:abstractNumId w:val="15"/>
  </w:num>
  <w:num w:numId="11">
    <w:abstractNumId w:val="34"/>
  </w:num>
  <w:num w:numId="12">
    <w:abstractNumId w:val="3"/>
  </w:num>
  <w:num w:numId="13">
    <w:abstractNumId w:val="7"/>
  </w:num>
  <w:num w:numId="14">
    <w:abstractNumId w:val="29"/>
  </w:num>
  <w:num w:numId="15">
    <w:abstractNumId w:val="25"/>
  </w:num>
  <w:num w:numId="16">
    <w:abstractNumId w:val="10"/>
  </w:num>
  <w:num w:numId="17">
    <w:abstractNumId w:val="32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1"/>
  </w:num>
  <w:num w:numId="23">
    <w:abstractNumId w:val="23"/>
  </w:num>
  <w:num w:numId="24">
    <w:abstractNumId w:val="21"/>
  </w:num>
  <w:num w:numId="25">
    <w:abstractNumId w:val="14"/>
  </w:num>
  <w:num w:numId="26">
    <w:abstractNumId w:val="13"/>
  </w:num>
  <w:num w:numId="27">
    <w:abstractNumId w:val="33"/>
  </w:num>
  <w:num w:numId="28">
    <w:abstractNumId w:val="26"/>
  </w:num>
  <w:num w:numId="29">
    <w:abstractNumId w:val="4"/>
  </w:num>
  <w:num w:numId="30">
    <w:abstractNumId w:val="28"/>
  </w:num>
  <w:num w:numId="31">
    <w:abstractNumId w:val="30"/>
  </w:num>
  <w:num w:numId="32">
    <w:abstractNumId w:val="27"/>
  </w:num>
  <w:num w:numId="33">
    <w:abstractNumId w:val="0"/>
  </w:num>
  <w:num w:numId="34">
    <w:abstractNumId w:val="16"/>
  </w:num>
  <w:num w:numId="35">
    <w:abstractNumId w:val="1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DF"/>
    <w:rsid w:val="000002B4"/>
    <w:rsid w:val="0000043C"/>
    <w:rsid w:val="00000891"/>
    <w:rsid w:val="00000893"/>
    <w:rsid w:val="00000CA0"/>
    <w:rsid w:val="000013FA"/>
    <w:rsid w:val="00001B30"/>
    <w:rsid w:val="00002C16"/>
    <w:rsid w:val="00003A5F"/>
    <w:rsid w:val="00003EB2"/>
    <w:rsid w:val="000049DD"/>
    <w:rsid w:val="00004AA3"/>
    <w:rsid w:val="000054A5"/>
    <w:rsid w:val="00006ACE"/>
    <w:rsid w:val="00007D57"/>
    <w:rsid w:val="00010D37"/>
    <w:rsid w:val="00014516"/>
    <w:rsid w:val="000151D6"/>
    <w:rsid w:val="00016E5C"/>
    <w:rsid w:val="000204E7"/>
    <w:rsid w:val="00021BB8"/>
    <w:rsid w:val="00022980"/>
    <w:rsid w:val="00022AA1"/>
    <w:rsid w:val="00022DB2"/>
    <w:rsid w:val="000230F1"/>
    <w:rsid w:val="00024F4C"/>
    <w:rsid w:val="00025698"/>
    <w:rsid w:val="000274E1"/>
    <w:rsid w:val="000279D0"/>
    <w:rsid w:val="00030673"/>
    <w:rsid w:val="00031A17"/>
    <w:rsid w:val="000348CA"/>
    <w:rsid w:val="000362AF"/>
    <w:rsid w:val="000375F2"/>
    <w:rsid w:val="00043A55"/>
    <w:rsid w:val="00045837"/>
    <w:rsid w:val="00047646"/>
    <w:rsid w:val="0005141E"/>
    <w:rsid w:val="00052DC0"/>
    <w:rsid w:val="0005489D"/>
    <w:rsid w:val="00054A07"/>
    <w:rsid w:val="00055139"/>
    <w:rsid w:val="000559D1"/>
    <w:rsid w:val="00055C00"/>
    <w:rsid w:val="00057009"/>
    <w:rsid w:val="00057C29"/>
    <w:rsid w:val="000609CC"/>
    <w:rsid w:val="00060A3F"/>
    <w:rsid w:val="00060A8D"/>
    <w:rsid w:val="000645FF"/>
    <w:rsid w:val="000649CB"/>
    <w:rsid w:val="00065958"/>
    <w:rsid w:val="00065C88"/>
    <w:rsid w:val="000673CB"/>
    <w:rsid w:val="00072198"/>
    <w:rsid w:val="00074C15"/>
    <w:rsid w:val="00076BA0"/>
    <w:rsid w:val="000773E7"/>
    <w:rsid w:val="000774FF"/>
    <w:rsid w:val="000777E2"/>
    <w:rsid w:val="000778FD"/>
    <w:rsid w:val="00081E3E"/>
    <w:rsid w:val="000821CA"/>
    <w:rsid w:val="00083147"/>
    <w:rsid w:val="0008353B"/>
    <w:rsid w:val="0008366E"/>
    <w:rsid w:val="0008400D"/>
    <w:rsid w:val="0008465B"/>
    <w:rsid w:val="00084693"/>
    <w:rsid w:val="00085AE1"/>
    <w:rsid w:val="00086838"/>
    <w:rsid w:val="000903AE"/>
    <w:rsid w:val="0009044C"/>
    <w:rsid w:val="00090D8B"/>
    <w:rsid w:val="00092199"/>
    <w:rsid w:val="0009272B"/>
    <w:rsid w:val="00093CAD"/>
    <w:rsid w:val="00094A39"/>
    <w:rsid w:val="00095A35"/>
    <w:rsid w:val="00095F08"/>
    <w:rsid w:val="00096C3E"/>
    <w:rsid w:val="00097241"/>
    <w:rsid w:val="00097D4D"/>
    <w:rsid w:val="000A28F5"/>
    <w:rsid w:val="000A490D"/>
    <w:rsid w:val="000A6031"/>
    <w:rsid w:val="000A608B"/>
    <w:rsid w:val="000A66EA"/>
    <w:rsid w:val="000A7B55"/>
    <w:rsid w:val="000A7EF5"/>
    <w:rsid w:val="000B0BAA"/>
    <w:rsid w:val="000B1CCE"/>
    <w:rsid w:val="000B4E80"/>
    <w:rsid w:val="000B61FC"/>
    <w:rsid w:val="000B672D"/>
    <w:rsid w:val="000B7520"/>
    <w:rsid w:val="000B7D5D"/>
    <w:rsid w:val="000B7DC6"/>
    <w:rsid w:val="000C01B4"/>
    <w:rsid w:val="000C2008"/>
    <w:rsid w:val="000C27FF"/>
    <w:rsid w:val="000C3E2E"/>
    <w:rsid w:val="000C4324"/>
    <w:rsid w:val="000C4B1D"/>
    <w:rsid w:val="000C5933"/>
    <w:rsid w:val="000C5EFA"/>
    <w:rsid w:val="000C608B"/>
    <w:rsid w:val="000C7820"/>
    <w:rsid w:val="000D22B3"/>
    <w:rsid w:val="000D31A5"/>
    <w:rsid w:val="000D3815"/>
    <w:rsid w:val="000D3979"/>
    <w:rsid w:val="000D3B5C"/>
    <w:rsid w:val="000D5E59"/>
    <w:rsid w:val="000D6053"/>
    <w:rsid w:val="000D7CAC"/>
    <w:rsid w:val="000E0AAE"/>
    <w:rsid w:val="000E30C2"/>
    <w:rsid w:val="000E42B7"/>
    <w:rsid w:val="000E77C1"/>
    <w:rsid w:val="000F0B5B"/>
    <w:rsid w:val="000F0FAC"/>
    <w:rsid w:val="000F20E4"/>
    <w:rsid w:val="000F263D"/>
    <w:rsid w:val="000F3A6B"/>
    <w:rsid w:val="000F4CA1"/>
    <w:rsid w:val="000F4FE2"/>
    <w:rsid w:val="000F5481"/>
    <w:rsid w:val="000F7A41"/>
    <w:rsid w:val="000F7B58"/>
    <w:rsid w:val="001005FC"/>
    <w:rsid w:val="0010198F"/>
    <w:rsid w:val="001038FF"/>
    <w:rsid w:val="00103EAB"/>
    <w:rsid w:val="00104229"/>
    <w:rsid w:val="00104DCF"/>
    <w:rsid w:val="00105155"/>
    <w:rsid w:val="0010579E"/>
    <w:rsid w:val="0010611D"/>
    <w:rsid w:val="00107B88"/>
    <w:rsid w:val="001108E5"/>
    <w:rsid w:val="00115232"/>
    <w:rsid w:val="00115E1A"/>
    <w:rsid w:val="00115F47"/>
    <w:rsid w:val="00122960"/>
    <w:rsid w:val="00124189"/>
    <w:rsid w:val="001247A9"/>
    <w:rsid w:val="00126DC3"/>
    <w:rsid w:val="001272D8"/>
    <w:rsid w:val="0013004D"/>
    <w:rsid w:val="00131B89"/>
    <w:rsid w:val="00132115"/>
    <w:rsid w:val="00135962"/>
    <w:rsid w:val="00136151"/>
    <w:rsid w:val="001400F0"/>
    <w:rsid w:val="00140C16"/>
    <w:rsid w:val="0014207C"/>
    <w:rsid w:val="00142195"/>
    <w:rsid w:val="00142264"/>
    <w:rsid w:val="00143663"/>
    <w:rsid w:val="00144083"/>
    <w:rsid w:val="0014441C"/>
    <w:rsid w:val="0014729D"/>
    <w:rsid w:val="001507F9"/>
    <w:rsid w:val="00150A10"/>
    <w:rsid w:val="0015126D"/>
    <w:rsid w:val="0015221B"/>
    <w:rsid w:val="001546AB"/>
    <w:rsid w:val="001552D5"/>
    <w:rsid w:val="00155F57"/>
    <w:rsid w:val="0015686A"/>
    <w:rsid w:val="001578D6"/>
    <w:rsid w:val="00161D5B"/>
    <w:rsid w:val="00163E93"/>
    <w:rsid w:val="001647FE"/>
    <w:rsid w:val="00164FDE"/>
    <w:rsid w:val="001652FC"/>
    <w:rsid w:val="00165ACE"/>
    <w:rsid w:val="001661C4"/>
    <w:rsid w:val="0016643A"/>
    <w:rsid w:val="00166BFA"/>
    <w:rsid w:val="00170EB5"/>
    <w:rsid w:val="00170FA0"/>
    <w:rsid w:val="001712D7"/>
    <w:rsid w:val="00172F69"/>
    <w:rsid w:val="001745CA"/>
    <w:rsid w:val="001753D1"/>
    <w:rsid w:val="00180033"/>
    <w:rsid w:val="0018680C"/>
    <w:rsid w:val="001878F1"/>
    <w:rsid w:val="0019006C"/>
    <w:rsid w:val="00191EA3"/>
    <w:rsid w:val="00192754"/>
    <w:rsid w:val="00194A50"/>
    <w:rsid w:val="001956F1"/>
    <w:rsid w:val="001957BA"/>
    <w:rsid w:val="001959A9"/>
    <w:rsid w:val="00195A51"/>
    <w:rsid w:val="00196342"/>
    <w:rsid w:val="001A1BFF"/>
    <w:rsid w:val="001A588B"/>
    <w:rsid w:val="001A596B"/>
    <w:rsid w:val="001A6BB2"/>
    <w:rsid w:val="001A6C57"/>
    <w:rsid w:val="001B0950"/>
    <w:rsid w:val="001B1B90"/>
    <w:rsid w:val="001B3FF6"/>
    <w:rsid w:val="001B6DEF"/>
    <w:rsid w:val="001C00EE"/>
    <w:rsid w:val="001C1FBD"/>
    <w:rsid w:val="001C243F"/>
    <w:rsid w:val="001C2E49"/>
    <w:rsid w:val="001C3D47"/>
    <w:rsid w:val="001C61BE"/>
    <w:rsid w:val="001C7C4D"/>
    <w:rsid w:val="001C7FC4"/>
    <w:rsid w:val="001D072D"/>
    <w:rsid w:val="001D1148"/>
    <w:rsid w:val="001D6278"/>
    <w:rsid w:val="001E0C0A"/>
    <w:rsid w:val="001E2B5B"/>
    <w:rsid w:val="001E38AB"/>
    <w:rsid w:val="001E600B"/>
    <w:rsid w:val="001E666F"/>
    <w:rsid w:val="001E7B2B"/>
    <w:rsid w:val="001F28DE"/>
    <w:rsid w:val="001F3CD3"/>
    <w:rsid w:val="001F40DD"/>
    <w:rsid w:val="001F496D"/>
    <w:rsid w:val="001F62A8"/>
    <w:rsid w:val="001F7879"/>
    <w:rsid w:val="00201796"/>
    <w:rsid w:val="0020245E"/>
    <w:rsid w:val="00203E19"/>
    <w:rsid w:val="00204322"/>
    <w:rsid w:val="00204358"/>
    <w:rsid w:val="00204949"/>
    <w:rsid w:val="002065AA"/>
    <w:rsid w:val="00210144"/>
    <w:rsid w:val="002104A7"/>
    <w:rsid w:val="002108B6"/>
    <w:rsid w:val="002124AD"/>
    <w:rsid w:val="00212B41"/>
    <w:rsid w:val="00212B7C"/>
    <w:rsid w:val="00214095"/>
    <w:rsid w:val="0021537E"/>
    <w:rsid w:val="00216E8E"/>
    <w:rsid w:val="0021780C"/>
    <w:rsid w:val="00221B4A"/>
    <w:rsid w:val="00223395"/>
    <w:rsid w:val="00223737"/>
    <w:rsid w:val="00223F0E"/>
    <w:rsid w:val="00224D82"/>
    <w:rsid w:val="00224FCD"/>
    <w:rsid w:val="00225CB3"/>
    <w:rsid w:val="002264CF"/>
    <w:rsid w:val="0022799F"/>
    <w:rsid w:val="00231900"/>
    <w:rsid w:val="00231919"/>
    <w:rsid w:val="00231938"/>
    <w:rsid w:val="00232480"/>
    <w:rsid w:val="00233A12"/>
    <w:rsid w:val="00235C25"/>
    <w:rsid w:val="002374E4"/>
    <w:rsid w:val="00237777"/>
    <w:rsid w:val="0024185E"/>
    <w:rsid w:val="00241A2A"/>
    <w:rsid w:val="00243454"/>
    <w:rsid w:val="00246CA2"/>
    <w:rsid w:val="00247929"/>
    <w:rsid w:val="00247B54"/>
    <w:rsid w:val="0025181D"/>
    <w:rsid w:val="00251A6B"/>
    <w:rsid w:val="00251CD8"/>
    <w:rsid w:val="0025228D"/>
    <w:rsid w:val="00255B44"/>
    <w:rsid w:val="00255E90"/>
    <w:rsid w:val="00256735"/>
    <w:rsid w:val="00256AB5"/>
    <w:rsid w:val="002576A6"/>
    <w:rsid w:val="00257E99"/>
    <w:rsid w:val="00261FB6"/>
    <w:rsid w:val="002643A8"/>
    <w:rsid w:val="00265C3C"/>
    <w:rsid w:val="002663E0"/>
    <w:rsid w:val="0027035A"/>
    <w:rsid w:val="00270445"/>
    <w:rsid w:val="0027293B"/>
    <w:rsid w:val="002739C9"/>
    <w:rsid w:val="00275F0F"/>
    <w:rsid w:val="00277D08"/>
    <w:rsid w:val="00281494"/>
    <w:rsid w:val="00281528"/>
    <w:rsid w:val="002815AB"/>
    <w:rsid w:val="00281A3F"/>
    <w:rsid w:val="00283D77"/>
    <w:rsid w:val="00286730"/>
    <w:rsid w:val="00287C57"/>
    <w:rsid w:val="00287EDB"/>
    <w:rsid w:val="00293947"/>
    <w:rsid w:val="002948C7"/>
    <w:rsid w:val="00296D00"/>
    <w:rsid w:val="002975EC"/>
    <w:rsid w:val="002A3461"/>
    <w:rsid w:val="002A553A"/>
    <w:rsid w:val="002A6CD2"/>
    <w:rsid w:val="002A70FB"/>
    <w:rsid w:val="002A7305"/>
    <w:rsid w:val="002B1420"/>
    <w:rsid w:val="002B145D"/>
    <w:rsid w:val="002B25E0"/>
    <w:rsid w:val="002B2CB6"/>
    <w:rsid w:val="002B6868"/>
    <w:rsid w:val="002B6CD0"/>
    <w:rsid w:val="002B7481"/>
    <w:rsid w:val="002C1A6C"/>
    <w:rsid w:val="002C1FA4"/>
    <w:rsid w:val="002C2228"/>
    <w:rsid w:val="002C2BE6"/>
    <w:rsid w:val="002C329B"/>
    <w:rsid w:val="002C4FD4"/>
    <w:rsid w:val="002C6DB5"/>
    <w:rsid w:val="002C7082"/>
    <w:rsid w:val="002D0FB3"/>
    <w:rsid w:val="002D11C9"/>
    <w:rsid w:val="002D1D7E"/>
    <w:rsid w:val="002D30A0"/>
    <w:rsid w:val="002D3235"/>
    <w:rsid w:val="002E0B34"/>
    <w:rsid w:val="002E1DAF"/>
    <w:rsid w:val="002E4E99"/>
    <w:rsid w:val="002E5C7C"/>
    <w:rsid w:val="002F02FA"/>
    <w:rsid w:val="002F3B2B"/>
    <w:rsid w:val="002F4401"/>
    <w:rsid w:val="002F6133"/>
    <w:rsid w:val="00302B3D"/>
    <w:rsid w:val="00304D0E"/>
    <w:rsid w:val="0030567A"/>
    <w:rsid w:val="00306837"/>
    <w:rsid w:val="00311A79"/>
    <w:rsid w:val="0031286A"/>
    <w:rsid w:val="003140A6"/>
    <w:rsid w:val="00314B41"/>
    <w:rsid w:val="00314DC1"/>
    <w:rsid w:val="003153EA"/>
    <w:rsid w:val="0031661E"/>
    <w:rsid w:val="00317549"/>
    <w:rsid w:val="00320261"/>
    <w:rsid w:val="0032144C"/>
    <w:rsid w:val="0032386D"/>
    <w:rsid w:val="003258B2"/>
    <w:rsid w:val="00325F65"/>
    <w:rsid w:val="0032610D"/>
    <w:rsid w:val="003269AD"/>
    <w:rsid w:val="00327682"/>
    <w:rsid w:val="00330612"/>
    <w:rsid w:val="0033074C"/>
    <w:rsid w:val="00334B11"/>
    <w:rsid w:val="003351EA"/>
    <w:rsid w:val="00335A27"/>
    <w:rsid w:val="00337176"/>
    <w:rsid w:val="00340854"/>
    <w:rsid w:val="00340BEB"/>
    <w:rsid w:val="00343D85"/>
    <w:rsid w:val="00344731"/>
    <w:rsid w:val="00345C35"/>
    <w:rsid w:val="00345E28"/>
    <w:rsid w:val="003463B1"/>
    <w:rsid w:val="00347E65"/>
    <w:rsid w:val="00356D99"/>
    <w:rsid w:val="00360836"/>
    <w:rsid w:val="003639A6"/>
    <w:rsid w:val="003639EE"/>
    <w:rsid w:val="00365174"/>
    <w:rsid w:val="00370336"/>
    <w:rsid w:val="00370758"/>
    <w:rsid w:val="00370C95"/>
    <w:rsid w:val="003717AC"/>
    <w:rsid w:val="003727A8"/>
    <w:rsid w:val="003734E3"/>
    <w:rsid w:val="00373DF5"/>
    <w:rsid w:val="00374A84"/>
    <w:rsid w:val="0037660C"/>
    <w:rsid w:val="00376AE7"/>
    <w:rsid w:val="00376E37"/>
    <w:rsid w:val="00376E43"/>
    <w:rsid w:val="00377661"/>
    <w:rsid w:val="00380110"/>
    <w:rsid w:val="003802B0"/>
    <w:rsid w:val="003805B9"/>
    <w:rsid w:val="00380DD0"/>
    <w:rsid w:val="00380EB5"/>
    <w:rsid w:val="00381C0C"/>
    <w:rsid w:val="00382572"/>
    <w:rsid w:val="003825FA"/>
    <w:rsid w:val="00383141"/>
    <w:rsid w:val="0038595F"/>
    <w:rsid w:val="00385FE4"/>
    <w:rsid w:val="00386768"/>
    <w:rsid w:val="00386CA6"/>
    <w:rsid w:val="00386DC7"/>
    <w:rsid w:val="003911D8"/>
    <w:rsid w:val="00391729"/>
    <w:rsid w:val="00392082"/>
    <w:rsid w:val="00394511"/>
    <w:rsid w:val="003945DD"/>
    <w:rsid w:val="00395C23"/>
    <w:rsid w:val="00397673"/>
    <w:rsid w:val="00397F81"/>
    <w:rsid w:val="003A3318"/>
    <w:rsid w:val="003A3927"/>
    <w:rsid w:val="003A42F3"/>
    <w:rsid w:val="003A5E91"/>
    <w:rsid w:val="003A6E41"/>
    <w:rsid w:val="003A6EFD"/>
    <w:rsid w:val="003B136F"/>
    <w:rsid w:val="003B71B8"/>
    <w:rsid w:val="003C2382"/>
    <w:rsid w:val="003C448C"/>
    <w:rsid w:val="003C506C"/>
    <w:rsid w:val="003C582F"/>
    <w:rsid w:val="003C5E7E"/>
    <w:rsid w:val="003D0505"/>
    <w:rsid w:val="003D292C"/>
    <w:rsid w:val="003D39C0"/>
    <w:rsid w:val="003D3C07"/>
    <w:rsid w:val="003D417E"/>
    <w:rsid w:val="003D4FCE"/>
    <w:rsid w:val="003D615E"/>
    <w:rsid w:val="003D6596"/>
    <w:rsid w:val="003E4703"/>
    <w:rsid w:val="003E7ECC"/>
    <w:rsid w:val="003F089C"/>
    <w:rsid w:val="003F0E9E"/>
    <w:rsid w:val="003F1D50"/>
    <w:rsid w:val="003F30C4"/>
    <w:rsid w:val="003F3B56"/>
    <w:rsid w:val="003F60C6"/>
    <w:rsid w:val="003F7817"/>
    <w:rsid w:val="004017D8"/>
    <w:rsid w:val="004042BC"/>
    <w:rsid w:val="004047E5"/>
    <w:rsid w:val="004051F0"/>
    <w:rsid w:val="004062CA"/>
    <w:rsid w:val="00406BEF"/>
    <w:rsid w:val="0040719B"/>
    <w:rsid w:val="004116D6"/>
    <w:rsid w:val="00411BBC"/>
    <w:rsid w:val="00412419"/>
    <w:rsid w:val="0041332F"/>
    <w:rsid w:val="00414393"/>
    <w:rsid w:val="0041493F"/>
    <w:rsid w:val="00414FFB"/>
    <w:rsid w:val="0041594D"/>
    <w:rsid w:val="004207BE"/>
    <w:rsid w:val="00421A41"/>
    <w:rsid w:val="00421C3A"/>
    <w:rsid w:val="0042489C"/>
    <w:rsid w:val="00426745"/>
    <w:rsid w:val="00426B70"/>
    <w:rsid w:val="00431299"/>
    <w:rsid w:val="0043207A"/>
    <w:rsid w:val="004328CE"/>
    <w:rsid w:val="0043459A"/>
    <w:rsid w:val="0043649E"/>
    <w:rsid w:val="004406CD"/>
    <w:rsid w:val="004417C3"/>
    <w:rsid w:val="00443824"/>
    <w:rsid w:val="00444E5A"/>
    <w:rsid w:val="00446092"/>
    <w:rsid w:val="00446205"/>
    <w:rsid w:val="00447807"/>
    <w:rsid w:val="00450D31"/>
    <w:rsid w:val="00451881"/>
    <w:rsid w:val="004550C3"/>
    <w:rsid w:val="004551DC"/>
    <w:rsid w:val="0045753B"/>
    <w:rsid w:val="00457CE8"/>
    <w:rsid w:val="00460446"/>
    <w:rsid w:val="004607D8"/>
    <w:rsid w:val="00461C62"/>
    <w:rsid w:val="00462132"/>
    <w:rsid w:val="00462628"/>
    <w:rsid w:val="0046366F"/>
    <w:rsid w:val="004676B6"/>
    <w:rsid w:val="00467BC0"/>
    <w:rsid w:val="00470230"/>
    <w:rsid w:val="004715C3"/>
    <w:rsid w:val="0047197F"/>
    <w:rsid w:val="00473A7D"/>
    <w:rsid w:val="00474B55"/>
    <w:rsid w:val="00474B9F"/>
    <w:rsid w:val="00476290"/>
    <w:rsid w:val="00476644"/>
    <w:rsid w:val="00477E59"/>
    <w:rsid w:val="004813BA"/>
    <w:rsid w:val="00481B17"/>
    <w:rsid w:val="0048216B"/>
    <w:rsid w:val="004847E3"/>
    <w:rsid w:val="00485B4F"/>
    <w:rsid w:val="00485EAD"/>
    <w:rsid w:val="004873B7"/>
    <w:rsid w:val="00491172"/>
    <w:rsid w:val="00491C4D"/>
    <w:rsid w:val="00492396"/>
    <w:rsid w:val="00493809"/>
    <w:rsid w:val="00493D77"/>
    <w:rsid w:val="004950A0"/>
    <w:rsid w:val="00495C30"/>
    <w:rsid w:val="0049678F"/>
    <w:rsid w:val="00497ABB"/>
    <w:rsid w:val="004A095B"/>
    <w:rsid w:val="004A27A1"/>
    <w:rsid w:val="004A35D2"/>
    <w:rsid w:val="004A78BC"/>
    <w:rsid w:val="004B1E7B"/>
    <w:rsid w:val="004B4BEF"/>
    <w:rsid w:val="004B56D0"/>
    <w:rsid w:val="004B5F2A"/>
    <w:rsid w:val="004B6889"/>
    <w:rsid w:val="004B72D4"/>
    <w:rsid w:val="004C3471"/>
    <w:rsid w:val="004C34A6"/>
    <w:rsid w:val="004C365B"/>
    <w:rsid w:val="004C46BF"/>
    <w:rsid w:val="004C655A"/>
    <w:rsid w:val="004C76AC"/>
    <w:rsid w:val="004C7707"/>
    <w:rsid w:val="004D0635"/>
    <w:rsid w:val="004D23CE"/>
    <w:rsid w:val="004D2FE5"/>
    <w:rsid w:val="004D5D60"/>
    <w:rsid w:val="004E029A"/>
    <w:rsid w:val="004E3B93"/>
    <w:rsid w:val="004E45EF"/>
    <w:rsid w:val="004E512F"/>
    <w:rsid w:val="004E559F"/>
    <w:rsid w:val="004E5C6C"/>
    <w:rsid w:val="004E6E49"/>
    <w:rsid w:val="004E7086"/>
    <w:rsid w:val="004E72DB"/>
    <w:rsid w:val="004F023A"/>
    <w:rsid w:val="004F0411"/>
    <w:rsid w:val="004F14BF"/>
    <w:rsid w:val="004F23F8"/>
    <w:rsid w:val="004F32CE"/>
    <w:rsid w:val="004F33C3"/>
    <w:rsid w:val="004F45D4"/>
    <w:rsid w:val="004F4BCF"/>
    <w:rsid w:val="004F54B3"/>
    <w:rsid w:val="004F562A"/>
    <w:rsid w:val="004F57F9"/>
    <w:rsid w:val="004F7282"/>
    <w:rsid w:val="0050073A"/>
    <w:rsid w:val="00502385"/>
    <w:rsid w:val="005028FF"/>
    <w:rsid w:val="00505B03"/>
    <w:rsid w:val="00512888"/>
    <w:rsid w:val="005162E8"/>
    <w:rsid w:val="005167DA"/>
    <w:rsid w:val="005214C4"/>
    <w:rsid w:val="0052202E"/>
    <w:rsid w:val="0052300B"/>
    <w:rsid w:val="00523D0A"/>
    <w:rsid w:val="0052405D"/>
    <w:rsid w:val="00525492"/>
    <w:rsid w:val="00525AC3"/>
    <w:rsid w:val="00525B58"/>
    <w:rsid w:val="00527B65"/>
    <w:rsid w:val="00527F21"/>
    <w:rsid w:val="005302E9"/>
    <w:rsid w:val="00531777"/>
    <w:rsid w:val="005319D2"/>
    <w:rsid w:val="0053291D"/>
    <w:rsid w:val="00532F8A"/>
    <w:rsid w:val="0053352B"/>
    <w:rsid w:val="00534134"/>
    <w:rsid w:val="0053465F"/>
    <w:rsid w:val="00535A1B"/>
    <w:rsid w:val="00536EC1"/>
    <w:rsid w:val="00537A99"/>
    <w:rsid w:val="00537FF6"/>
    <w:rsid w:val="0054157C"/>
    <w:rsid w:val="00544CEA"/>
    <w:rsid w:val="0054592A"/>
    <w:rsid w:val="00546BE7"/>
    <w:rsid w:val="005477E4"/>
    <w:rsid w:val="00550F65"/>
    <w:rsid w:val="00554D92"/>
    <w:rsid w:val="00556DF1"/>
    <w:rsid w:val="00560A2B"/>
    <w:rsid w:val="00561F0E"/>
    <w:rsid w:val="00563011"/>
    <w:rsid w:val="005631D3"/>
    <w:rsid w:val="00567C25"/>
    <w:rsid w:val="005710AD"/>
    <w:rsid w:val="005719A2"/>
    <w:rsid w:val="00572496"/>
    <w:rsid w:val="005729BD"/>
    <w:rsid w:val="00574677"/>
    <w:rsid w:val="00577ABC"/>
    <w:rsid w:val="00581071"/>
    <w:rsid w:val="00581C00"/>
    <w:rsid w:val="005858B4"/>
    <w:rsid w:val="005906AF"/>
    <w:rsid w:val="005908BD"/>
    <w:rsid w:val="0059183B"/>
    <w:rsid w:val="00592E9B"/>
    <w:rsid w:val="00594A1B"/>
    <w:rsid w:val="00596476"/>
    <w:rsid w:val="0059690E"/>
    <w:rsid w:val="005A0D4A"/>
    <w:rsid w:val="005A14A2"/>
    <w:rsid w:val="005A14EB"/>
    <w:rsid w:val="005A6079"/>
    <w:rsid w:val="005A7647"/>
    <w:rsid w:val="005A773C"/>
    <w:rsid w:val="005B2AD7"/>
    <w:rsid w:val="005B43EC"/>
    <w:rsid w:val="005B477F"/>
    <w:rsid w:val="005B60D9"/>
    <w:rsid w:val="005B6A55"/>
    <w:rsid w:val="005C086A"/>
    <w:rsid w:val="005C2939"/>
    <w:rsid w:val="005C387B"/>
    <w:rsid w:val="005C43F4"/>
    <w:rsid w:val="005C5334"/>
    <w:rsid w:val="005D1876"/>
    <w:rsid w:val="005D2452"/>
    <w:rsid w:val="005D2BF5"/>
    <w:rsid w:val="005D34E0"/>
    <w:rsid w:val="005D61B5"/>
    <w:rsid w:val="005D64E4"/>
    <w:rsid w:val="005D6991"/>
    <w:rsid w:val="005D783D"/>
    <w:rsid w:val="005E017C"/>
    <w:rsid w:val="005E0E01"/>
    <w:rsid w:val="005E1393"/>
    <w:rsid w:val="005E34F9"/>
    <w:rsid w:val="005E5586"/>
    <w:rsid w:val="005F1E49"/>
    <w:rsid w:val="005F2C7A"/>
    <w:rsid w:val="005F30C9"/>
    <w:rsid w:val="005F4FCB"/>
    <w:rsid w:val="005F7195"/>
    <w:rsid w:val="006011B0"/>
    <w:rsid w:val="00601DA3"/>
    <w:rsid w:val="00604803"/>
    <w:rsid w:val="0060571A"/>
    <w:rsid w:val="0060601B"/>
    <w:rsid w:val="006064EC"/>
    <w:rsid w:val="00607EA0"/>
    <w:rsid w:val="006111AE"/>
    <w:rsid w:val="00611BD7"/>
    <w:rsid w:val="00613181"/>
    <w:rsid w:val="00616C4F"/>
    <w:rsid w:val="00617324"/>
    <w:rsid w:val="0062034F"/>
    <w:rsid w:val="00620DAE"/>
    <w:rsid w:val="00621B01"/>
    <w:rsid w:val="00621E86"/>
    <w:rsid w:val="00623E0D"/>
    <w:rsid w:val="006253AF"/>
    <w:rsid w:val="006259BF"/>
    <w:rsid w:val="006272CA"/>
    <w:rsid w:val="00630225"/>
    <w:rsid w:val="00630CB7"/>
    <w:rsid w:val="00630E8A"/>
    <w:rsid w:val="00634CBF"/>
    <w:rsid w:val="0064087C"/>
    <w:rsid w:val="00640BE6"/>
    <w:rsid w:val="00642B23"/>
    <w:rsid w:val="006457C3"/>
    <w:rsid w:val="00645A2D"/>
    <w:rsid w:val="006461F1"/>
    <w:rsid w:val="0064631C"/>
    <w:rsid w:val="00647CFC"/>
    <w:rsid w:val="00650A86"/>
    <w:rsid w:val="0065289D"/>
    <w:rsid w:val="006539DE"/>
    <w:rsid w:val="00655F6E"/>
    <w:rsid w:val="006562E6"/>
    <w:rsid w:val="0066106C"/>
    <w:rsid w:val="006613E1"/>
    <w:rsid w:val="00662559"/>
    <w:rsid w:val="00663B22"/>
    <w:rsid w:val="006673CB"/>
    <w:rsid w:val="006700CB"/>
    <w:rsid w:val="006705EB"/>
    <w:rsid w:val="00671755"/>
    <w:rsid w:val="0067182B"/>
    <w:rsid w:val="00671D1E"/>
    <w:rsid w:val="00672403"/>
    <w:rsid w:val="00672AE3"/>
    <w:rsid w:val="006763FB"/>
    <w:rsid w:val="006773BF"/>
    <w:rsid w:val="006813D5"/>
    <w:rsid w:val="00681DF8"/>
    <w:rsid w:val="00682262"/>
    <w:rsid w:val="00683AA0"/>
    <w:rsid w:val="00684925"/>
    <w:rsid w:val="00685A58"/>
    <w:rsid w:val="00686318"/>
    <w:rsid w:val="0069039E"/>
    <w:rsid w:val="00690651"/>
    <w:rsid w:val="00694441"/>
    <w:rsid w:val="006950BF"/>
    <w:rsid w:val="00695335"/>
    <w:rsid w:val="0069557B"/>
    <w:rsid w:val="006A00B9"/>
    <w:rsid w:val="006A04B0"/>
    <w:rsid w:val="006A05EB"/>
    <w:rsid w:val="006A22BD"/>
    <w:rsid w:val="006A3F2C"/>
    <w:rsid w:val="006A5D84"/>
    <w:rsid w:val="006A6280"/>
    <w:rsid w:val="006B27E8"/>
    <w:rsid w:val="006B2E7D"/>
    <w:rsid w:val="006B361E"/>
    <w:rsid w:val="006B6691"/>
    <w:rsid w:val="006C5B9D"/>
    <w:rsid w:val="006C6F20"/>
    <w:rsid w:val="006D1087"/>
    <w:rsid w:val="006D2013"/>
    <w:rsid w:val="006D5AAD"/>
    <w:rsid w:val="006D734E"/>
    <w:rsid w:val="006D7C64"/>
    <w:rsid w:val="006E0E69"/>
    <w:rsid w:val="006E1AE4"/>
    <w:rsid w:val="006E2BDB"/>
    <w:rsid w:val="006E4057"/>
    <w:rsid w:val="006E5374"/>
    <w:rsid w:val="006F0222"/>
    <w:rsid w:val="006F1369"/>
    <w:rsid w:val="006F142E"/>
    <w:rsid w:val="006F1703"/>
    <w:rsid w:val="006F175B"/>
    <w:rsid w:val="006F1DDA"/>
    <w:rsid w:val="006F21D7"/>
    <w:rsid w:val="006F5155"/>
    <w:rsid w:val="00703C12"/>
    <w:rsid w:val="007057F6"/>
    <w:rsid w:val="00711032"/>
    <w:rsid w:val="0071347D"/>
    <w:rsid w:val="007157A2"/>
    <w:rsid w:val="00715EAC"/>
    <w:rsid w:val="007161E6"/>
    <w:rsid w:val="00716E1F"/>
    <w:rsid w:val="00717A4E"/>
    <w:rsid w:val="0072121A"/>
    <w:rsid w:val="00721F2F"/>
    <w:rsid w:val="00723F13"/>
    <w:rsid w:val="00724DC9"/>
    <w:rsid w:val="0073036D"/>
    <w:rsid w:val="00731002"/>
    <w:rsid w:val="007318E0"/>
    <w:rsid w:val="00732418"/>
    <w:rsid w:val="007341D4"/>
    <w:rsid w:val="00736081"/>
    <w:rsid w:val="00743851"/>
    <w:rsid w:val="00746131"/>
    <w:rsid w:val="007462C5"/>
    <w:rsid w:val="00747602"/>
    <w:rsid w:val="00750B96"/>
    <w:rsid w:val="00750F9C"/>
    <w:rsid w:val="0075121E"/>
    <w:rsid w:val="00751A7E"/>
    <w:rsid w:val="00751F46"/>
    <w:rsid w:val="007520C1"/>
    <w:rsid w:val="00755B66"/>
    <w:rsid w:val="0076168A"/>
    <w:rsid w:val="007618AF"/>
    <w:rsid w:val="00764623"/>
    <w:rsid w:val="00766B30"/>
    <w:rsid w:val="00767A7B"/>
    <w:rsid w:val="007719C1"/>
    <w:rsid w:val="00771BA9"/>
    <w:rsid w:val="00773039"/>
    <w:rsid w:val="00773273"/>
    <w:rsid w:val="00773BDF"/>
    <w:rsid w:val="007769B4"/>
    <w:rsid w:val="00776A02"/>
    <w:rsid w:val="007770A8"/>
    <w:rsid w:val="00777986"/>
    <w:rsid w:val="0078153A"/>
    <w:rsid w:val="00783DC8"/>
    <w:rsid w:val="00783F59"/>
    <w:rsid w:val="0078479D"/>
    <w:rsid w:val="00787098"/>
    <w:rsid w:val="00790005"/>
    <w:rsid w:val="0079126F"/>
    <w:rsid w:val="00792558"/>
    <w:rsid w:val="00793553"/>
    <w:rsid w:val="00793BBD"/>
    <w:rsid w:val="00794025"/>
    <w:rsid w:val="00794DC5"/>
    <w:rsid w:val="007959E1"/>
    <w:rsid w:val="00795D10"/>
    <w:rsid w:val="00795D50"/>
    <w:rsid w:val="00795E17"/>
    <w:rsid w:val="00797291"/>
    <w:rsid w:val="00797807"/>
    <w:rsid w:val="007A17DE"/>
    <w:rsid w:val="007A19C8"/>
    <w:rsid w:val="007A59AD"/>
    <w:rsid w:val="007A7766"/>
    <w:rsid w:val="007B2B16"/>
    <w:rsid w:val="007B524F"/>
    <w:rsid w:val="007C16AC"/>
    <w:rsid w:val="007C1A55"/>
    <w:rsid w:val="007C21B3"/>
    <w:rsid w:val="007C33FA"/>
    <w:rsid w:val="007C3871"/>
    <w:rsid w:val="007C422E"/>
    <w:rsid w:val="007C5B8C"/>
    <w:rsid w:val="007D042E"/>
    <w:rsid w:val="007D04BC"/>
    <w:rsid w:val="007D4943"/>
    <w:rsid w:val="007D5CF3"/>
    <w:rsid w:val="007D7787"/>
    <w:rsid w:val="007E02D9"/>
    <w:rsid w:val="007E5789"/>
    <w:rsid w:val="007E5A4A"/>
    <w:rsid w:val="007E666F"/>
    <w:rsid w:val="007E6FFB"/>
    <w:rsid w:val="007F0945"/>
    <w:rsid w:val="007F10FC"/>
    <w:rsid w:val="007F3814"/>
    <w:rsid w:val="007F3DF7"/>
    <w:rsid w:val="007F5970"/>
    <w:rsid w:val="0080162C"/>
    <w:rsid w:val="00802633"/>
    <w:rsid w:val="008026C0"/>
    <w:rsid w:val="008051AC"/>
    <w:rsid w:val="008055DD"/>
    <w:rsid w:val="00805E1E"/>
    <w:rsid w:val="008064BA"/>
    <w:rsid w:val="00806ACC"/>
    <w:rsid w:val="00811AAB"/>
    <w:rsid w:val="00812DA3"/>
    <w:rsid w:val="00812E02"/>
    <w:rsid w:val="00814DA9"/>
    <w:rsid w:val="00815589"/>
    <w:rsid w:val="00816994"/>
    <w:rsid w:val="00817755"/>
    <w:rsid w:val="00820A96"/>
    <w:rsid w:val="00821494"/>
    <w:rsid w:val="0082290C"/>
    <w:rsid w:val="00824AC9"/>
    <w:rsid w:val="008267D6"/>
    <w:rsid w:val="00826E18"/>
    <w:rsid w:val="00827ABE"/>
    <w:rsid w:val="00831276"/>
    <w:rsid w:val="008314CC"/>
    <w:rsid w:val="00831B15"/>
    <w:rsid w:val="0083310C"/>
    <w:rsid w:val="008339F1"/>
    <w:rsid w:val="00834693"/>
    <w:rsid w:val="00834989"/>
    <w:rsid w:val="00835531"/>
    <w:rsid w:val="008359C9"/>
    <w:rsid w:val="00840787"/>
    <w:rsid w:val="008421B6"/>
    <w:rsid w:val="00842E94"/>
    <w:rsid w:val="008447C2"/>
    <w:rsid w:val="0084528F"/>
    <w:rsid w:val="008548C0"/>
    <w:rsid w:val="00856708"/>
    <w:rsid w:val="008578D5"/>
    <w:rsid w:val="00857A47"/>
    <w:rsid w:val="00857EAF"/>
    <w:rsid w:val="008608A4"/>
    <w:rsid w:val="0086202D"/>
    <w:rsid w:val="00862437"/>
    <w:rsid w:val="0086387A"/>
    <w:rsid w:val="00863FA3"/>
    <w:rsid w:val="008647B4"/>
    <w:rsid w:val="00865195"/>
    <w:rsid w:val="008763C1"/>
    <w:rsid w:val="00877E40"/>
    <w:rsid w:val="00880AE1"/>
    <w:rsid w:val="008836D8"/>
    <w:rsid w:val="00884693"/>
    <w:rsid w:val="00884C74"/>
    <w:rsid w:val="00887359"/>
    <w:rsid w:val="00890EE0"/>
    <w:rsid w:val="0089103B"/>
    <w:rsid w:val="00892015"/>
    <w:rsid w:val="00894251"/>
    <w:rsid w:val="00895F4D"/>
    <w:rsid w:val="008A51DC"/>
    <w:rsid w:val="008A6E49"/>
    <w:rsid w:val="008A708C"/>
    <w:rsid w:val="008A716C"/>
    <w:rsid w:val="008B18F9"/>
    <w:rsid w:val="008B21B8"/>
    <w:rsid w:val="008B43AB"/>
    <w:rsid w:val="008B6A0D"/>
    <w:rsid w:val="008C4862"/>
    <w:rsid w:val="008C4A80"/>
    <w:rsid w:val="008C4DF5"/>
    <w:rsid w:val="008D1780"/>
    <w:rsid w:val="008D3F6B"/>
    <w:rsid w:val="008D42D6"/>
    <w:rsid w:val="008D4E8E"/>
    <w:rsid w:val="008D62EE"/>
    <w:rsid w:val="008D6554"/>
    <w:rsid w:val="008D66A0"/>
    <w:rsid w:val="008D6893"/>
    <w:rsid w:val="008D7C5B"/>
    <w:rsid w:val="008E0766"/>
    <w:rsid w:val="008E3A7B"/>
    <w:rsid w:val="008E4D9A"/>
    <w:rsid w:val="008E7F38"/>
    <w:rsid w:val="008F00E5"/>
    <w:rsid w:val="008F1150"/>
    <w:rsid w:val="008F1D43"/>
    <w:rsid w:val="008F1DE8"/>
    <w:rsid w:val="008F25C5"/>
    <w:rsid w:val="008F2E5B"/>
    <w:rsid w:val="008F30B9"/>
    <w:rsid w:val="008F3341"/>
    <w:rsid w:val="008F41FF"/>
    <w:rsid w:val="008F5B78"/>
    <w:rsid w:val="009009B3"/>
    <w:rsid w:val="00900B85"/>
    <w:rsid w:val="00901AD7"/>
    <w:rsid w:val="0090309C"/>
    <w:rsid w:val="0090368F"/>
    <w:rsid w:val="00903A23"/>
    <w:rsid w:val="009059DF"/>
    <w:rsid w:val="00910099"/>
    <w:rsid w:val="00910A0B"/>
    <w:rsid w:val="00910B7A"/>
    <w:rsid w:val="009110DE"/>
    <w:rsid w:val="00911845"/>
    <w:rsid w:val="0092514A"/>
    <w:rsid w:val="0092572C"/>
    <w:rsid w:val="0092619A"/>
    <w:rsid w:val="009261FA"/>
    <w:rsid w:val="00926E76"/>
    <w:rsid w:val="00927514"/>
    <w:rsid w:val="00927CAB"/>
    <w:rsid w:val="00927D1F"/>
    <w:rsid w:val="00927DEC"/>
    <w:rsid w:val="009315B2"/>
    <w:rsid w:val="00933C0D"/>
    <w:rsid w:val="00934599"/>
    <w:rsid w:val="00936638"/>
    <w:rsid w:val="009369B6"/>
    <w:rsid w:val="00936E37"/>
    <w:rsid w:val="0093706F"/>
    <w:rsid w:val="00944462"/>
    <w:rsid w:val="009460C0"/>
    <w:rsid w:val="00946418"/>
    <w:rsid w:val="00946DB6"/>
    <w:rsid w:val="00950C91"/>
    <w:rsid w:val="0095156A"/>
    <w:rsid w:val="0095479B"/>
    <w:rsid w:val="00954A56"/>
    <w:rsid w:val="00954C66"/>
    <w:rsid w:val="009554DF"/>
    <w:rsid w:val="00956EF8"/>
    <w:rsid w:val="00957C69"/>
    <w:rsid w:val="00960053"/>
    <w:rsid w:val="00961BFA"/>
    <w:rsid w:val="00963453"/>
    <w:rsid w:val="00964B11"/>
    <w:rsid w:val="00964C19"/>
    <w:rsid w:val="00965453"/>
    <w:rsid w:val="00971A5C"/>
    <w:rsid w:val="0097286A"/>
    <w:rsid w:val="00974319"/>
    <w:rsid w:val="009756CD"/>
    <w:rsid w:val="009776BA"/>
    <w:rsid w:val="00977B4F"/>
    <w:rsid w:val="00980ADB"/>
    <w:rsid w:val="00980D93"/>
    <w:rsid w:val="0098282E"/>
    <w:rsid w:val="009839B9"/>
    <w:rsid w:val="009865E2"/>
    <w:rsid w:val="00986CA9"/>
    <w:rsid w:val="00987F9B"/>
    <w:rsid w:val="009923BB"/>
    <w:rsid w:val="0099381E"/>
    <w:rsid w:val="00993D74"/>
    <w:rsid w:val="00995A0A"/>
    <w:rsid w:val="0099701F"/>
    <w:rsid w:val="0099763D"/>
    <w:rsid w:val="009A144E"/>
    <w:rsid w:val="009A1837"/>
    <w:rsid w:val="009A2A82"/>
    <w:rsid w:val="009A301C"/>
    <w:rsid w:val="009A473A"/>
    <w:rsid w:val="009A5334"/>
    <w:rsid w:val="009A6066"/>
    <w:rsid w:val="009A647F"/>
    <w:rsid w:val="009B037A"/>
    <w:rsid w:val="009B0976"/>
    <w:rsid w:val="009B0EEF"/>
    <w:rsid w:val="009B1D79"/>
    <w:rsid w:val="009B5959"/>
    <w:rsid w:val="009B5DCC"/>
    <w:rsid w:val="009B74EE"/>
    <w:rsid w:val="009C11B1"/>
    <w:rsid w:val="009C1F45"/>
    <w:rsid w:val="009C5203"/>
    <w:rsid w:val="009C5C60"/>
    <w:rsid w:val="009C6A5E"/>
    <w:rsid w:val="009C7D63"/>
    <w:rsid w:val="009D0AFA"/>
    <w:rsid w:val="009D0D3F"/>
    <w:rsid w:val="009D1D85"/>
    <w:rsid w:val="009D2C74"/>
    <w:rsid w:val="009D3014"/>
    <w:rsid w:val="009D3710"/>
    <w:rsid w:val="009D37F5"/>
    <w:rsid w:val="009D3992"/>
    <w:rsid w:val="009D6708"/>
    <w:rsid w:val="009D678A"/>
    <w:rsid w:val="009D68ED"/>
    <w:rsid w:val="009D7CCA"/>
    <w:rsid w:val="009E065D"/>
    <w:rsid w:val="009E118F"/>
    <w:rsid w:val="009E15F3"/>
    <w:rsid w:val="009E1FC3"/>
    <w:rsid w:val="009E259D"/>
    <w:rsid w:val="009E361B"/>
    <w:rsid w:val="009E5A69"/>
    <w:rsid w:val="009F0807"/>
    <w:rsid w:val="009F19D2"/>
    <w:rsid w:val="009F3680"/>
    <w:rsid w:val="009F3A49"/>
    <w:rsid w:val="009F5C3E"/>
    <w:rsid w:val="009F7F31"/>
    <w:rsid w:val="00A059D2"/>
    <w:rsid w:val="00A05DA3"/>
    <w:rsid w:val="00A104EF"/>
    <w:rsid w:val="00A113F1"/>
    <w:rsid w:val="00A1472F"/>
    <w:rsid w:val="00A163F6"/>
    <w:rsid w:val="00A1648F"/>
    <w:rsid w:val="00A21E0A"/>
    <w:rsid w:val="00A22187"/>
    <w:rsid w:val="00A24598"/>
    <w:rsid w:val="00A25929"/>
    <w:rsid w:val="00A30504"/>
    <w:rsid w:val="00A31406"/>
    <w:rsid w:val="00A3429A"/>
    <w:rsid w:val="00A3481A"/>
    <w:rsid w:val="00A36819"/>
    <w:rsid w:val="00A40385"/>
    <w:rsid w:val="00A456A2"/>
    <w:rsid w:val="00A46049"/>
    <w:rsid w:val="00A46A21"/>
    <w:rsid w:val="00A47B44"/>
    <w:rsid w:val="00A47F42"/>
    <w:rsid w:val="00A5178C"/>
    <w:rsid w:val="00A52189"/>
    <w:rsid w:val="00A522EF"/>
    <w:rsid w:val="00A52ED2"/>
    <w:rsid w:val="00A532E3"/>
    <w:rsid w:val="00A5351C"/>
    <w:rsid w:val="00A54DF6"/>
    <w:rsid w:val="00A54EA3"/>
    <w:rsid w:val="00A54F23"/>
    <w:rsid w:val="00A562EB"/>
    <w:rsid w:val="00A56888"/>
    <w:rsid w:val="00A573C8"/>
    <w:rsid w:val="00A57F11"/>
    <w:rsid w:val="00A619E2"/>
    <w:rsid w:val="00A62337"/>
    <w:rsid w:val="00A636E4"/>
    <w:rsid w:val="00A6405D"/>
    <w:rsid w:val="00A668D1"/>
    <w:rsid w:val="00A66E88"/>
    <w:rsid w:val="00A67A7C"/>
    <w:rsid w:val="00A7058A"/>
    <w:rsid w:val="00A711F2"/>
    <w:rsid w:val="00A753A2"/>
    <w:rsid w:val="00A76EA3"/>
    <w:rsid w:val="00A774C9"/>
    <w:rsid w:val="00A81A61"/>
    <w:rsid w:val="00A81CB9"/>
    <w:rsid w:val="00A85531"/>
    <w:rsid w:val="00A908C6"/>
    <w:rsid w:val="00A91FE2"/>
    <w:rsid w:val="00A91FE9"/>
    <w:rsid w:val="00A93213"/>
    <w:rsid w:val="00A94CB3"/>
    <w:rsid w:val="00A94F15"/>
    <w:rsid w:val="00A94F9D"/>
    <w:rsid w:val="00AA161F"/>
    <w:rsid w:val="00AA1D68"/>
    <w:rsid w:val="00AA2EE4"/>
    <w:rsid w:val="00AA413D"/>
    <w:rsid w:val="00AA41EF"/>
    <w:rsid w:val="00AA5D58"/>
    <w:rsid w:val="00AA64F8"/>
    <w:rsid w:val="00AA758E"/>
    <w:rsid w:val="00AB35C1"/>
    <w:rsid w:val="00AB7D09"/>
    <w:rsid w:val="00AC1515"/>
    <w:rsid w:val="00AC36E7"/>
    <w:rsid w:val="00AC4A47"/>
    <w:rsid w:val="00AC5173"/>
    <w:rsid w:val="00AC692B"/>
    <w:rsid w:val="00AC697D"/>
    <w:rsid w:val="00AC6ECE"/>
    <w:rsid w:val="00AC73DB"/>
    <w:rsid w:val="00AD21BC"/>
    <w:rsid w:val="00AD348D"/>
    <w:rsid w:val="00AD38DA"/>
    <w:rsid w:val="00AD55C1"/>
    <w:rsid w:val="00AD5FD7"/>
    <w:rsid w:val="00AD6BB6"/>
    <w:rsid w:val="00AD74C1"/>
    <w:rsid w:val="00AD7846"/>
    <w:rsid w:val="00AE09E3"/>
    <w:rsid w:val="00AE104C"/>
    <w:rsid w:val="00AE1E1C"/>
    <w:rsid w:val="00AE5AAB"/>
    <w:rsid w:val="00AF0ACC"/>
    <w:rsid w:val="00AF2228"/>
    <w:rsid w:val="00AF495F"/>
    <w:rsid w:val="00AF6279"/>
    <w:rsid w:val="00B00FDC"/>
    <w:rsid w:val="00B01B86"/>
    <w:rsid w:val="00B02DEE"/>
    <w:rsid w:val="00B12B30"/>
    <w:rsid w:val="00B130C1"/>
    <w:rsid w:val="00B139F9"/>
    <w:rsid w:val="00B175AC"/>
    <w:rsid w:val="00B17D6E"/>
    <w:rsid w:val="00B20DBD"/>
    <w:rsid w:val="00B21958"/>
    <w:rsid w:val="00B23949"/>
    <w:rsid w:val="00B23AD2"/>
    <w:rsid w:val="00B24B8F"/>
    <w:rsid w:val="00B25150"/>
    <w:rsid w:val="00B25C1D"/>
    <w:rsid w:val="00B262EF"/>
    <w:rsid w:val="00B27FF2"/>
    <w:rsid w:val="00B32449"/>
    <w:rsid w:val="00B32CFE"/>
    <w:rsid w:val="00B331D4"/>
    <w:rsid w:val="00B335AA"/>
    <w:rsid w:val="00B35986"/>
    <w:rsid w:val="00B36DB8"/>
    <w:rsid w:val="00B414A3"/>
    <w:rsid w:val="00B42981"/>
    <w:rsid w:val="00B42C7C"/>
    <w:rsid w:val="00B4322C"/>
    <w:rsid w:val="00B43F4A"/>
    <w:rsid w:val="00B4513C"/>
    <w:rsid w:val="00B45535"/>
    <w:rsid w:val="00B462FF"/>
    <w:rsid w:val="00B52481"/>
    <w:rsid w:val="00B531FF"/>
    <w:rsid w:val="00B53855"/>
    <w:rsid w:val="00B544C8"/>
    <w:rsid w:val="00B56560"/>
    <w:rsid w:val="00B565B0"/>
    <w:rsid w:val="00B608A5"/>
    <w:rsid w:val="00B62449"/>
    <w:rsid w:val="00B639C8"/>
    <w:rsid w:val="00B64397"/>
    <w:rsid w:val="00B65DC9"/>
    <w:rsid w:val="00B67272"/>
    <w:rsid w:val="00B674E8"/>
    <w:rsid w:val="00B67D8C"/>
    <w:rsid w:val="00B71C83"/>
    <w:rsid w:val="00B71D60"/>
    <w:rsid w:val="00B72E0C"/>
    <w:rsid w:val="00B72F9E"/>
    <w:rsid w:val="00B73D61"/>
    <w:rsid w:val="00B73E98"/>
    <w:rsid w:val="00B757CD"/>
    <w:rsid w:val="00B75E66"/>
    <w:rsid w:val="00B76F79"/>
    <w:rsid w:val="00B776A3"/>
    <w:rsid w:val="00B77EA4"/>
    <w:rsid w:val="00B80A7F"/>
    <w:rsid w:val="00B82222"/>
    <w:rsid w:val="00B828D8"/>
    <w:rsid w:val="00B84690"/>
    <w:rsid w:val="00B8572E"/>
    <w:rsid w:val="00B85E15"/>
    <w:rsid w:val="00B90432"/>
    <w:rsid w:val="00B92179"/>
    <w:rsid w:val="00B92217"/>
    <w:rsid w:val="00B92ED8"/>
    <w:rsid w:val="00B95B97"/>
    <w:rsid w:val="00B97F67"/>
    <w:rsid w:val="00BA1A9D"/>
    <w:rsid w:val="00BA3ED3"/>
    <w:rsid w:val="00BA5BA8"/>
    <w:rsid w:val="00BA6728"/>
    <w:rsid w:val="00BA6AAE"/>
    <w:rsid w:val="00BA76D9"/>
    <w:rsid w:val="00BB00A9"/>
    <w:rsid w:val="00BB0DE0"/>
    <w:rsid w:val="00BB19F6"/>
    <w:rsid w:val="00BB2674"/>
    <w:rsid w:val="00BB406F"/>
    <w:rsid w:val="00BB435C"/>
    <w:rsid w:val="00BB4505"/>
    <w:rsid w:val="00BB777D"/>
    <w:rsid w:val="00BC1B84"/>
    <w:rsid w:val="00BC2DD2"/>
    <w:rsid w:val="00BC2E2F"/>
    <w:rsid w:val="00BC3232"/>
    <w:rsid w:val="00BC4090"/>
    <w:rsid w:val="00BC5267"/>
    <w:rsid w:val="00BC62F7"/>
    <w:rsid w:val="00BD0A59"/>
    <w:rsid w:val="00BD1BEC"/>
    <w:rsid w:val="00BD2E8A"/>
    <w:rsid w:val="00BE0009"/>
    <w:rsid w:val="00BE2743"/>
    <w:rsid w:val="00BE336D"/>
    <w:rsid w:val="00BE48CA"/>
    <w:rsid w:val="00BE49A1"/>
    <w:rsid w:val="00BE58DA"/>
    <w:rsid w:val="00BF05EE"/>
    <w:rsid w:val="00BF0E10"/>
    <w:rsid w:val="00BF169B"/>
    <w:rsid w:val="00BF1CC3"/>
    <w:rsid w:val="00BF21ED"/>
    <w:rsid w:val="00BF4C02"/>
    <w:rsid w:val="00BF53A5"/>
    <w:rsid w:val="00BF55F1"/>
    <w:rsid w:val="00BF6995"/>
    <w:rsid w:val="00C0081D"/>
    <w:rsid w:val="00C01176"/>
    <w:rsid w:val="00C01312"/>
    <w:rsid w:val="00C01621"/>
    <w:rsid w:val="00C02020"/>
    <w:rsid w:val="00C036E6"/>
    <w:rsid w:val="00C03A27"/>
    <w:rsid w:val="00C043EA"/>
    <w:rsid w:val="00C0503C"/>
    <w:rsid w:val="00C059C7"/>
    <w:rsid w:val="00C07299"/>
    <w:rsid w:val="00C114B3"/>
    <w:rsid w:val="00C135A3"/>
    <w:rsid w:val="00C13E9A"/>
    <w:rsid w:val="00C140E5"/>
    <w:rsid w:val="00C14E74"/>
    <w:rsid w:val="00C15D36"/>
    <w:rsid w:val="00C1689C"/>
    <w:rsid w:val="00C16EFC"/>
    <w:rsid w:val="00C172CE"/>
    <w:rsid w:val="00C20819"/>
    <w:rsid w:val="00C20C26"/>
    <w:rsid w:val="00C21639"/>
    <w:rsid w:val="00C2187F"/>
    <w:rsid w:val="00C2337A"/>
    <w:rsid w:val="00C24592"/>
    <w:rsid w:val="00C24680"/>
    <w:rsid w:val="00C25B68"/>
    <w:rsid w:val="00C26136"/>
    <w:rsid w:val="00C269D1"/>
    <w:rsid w:val="00C27111"/>
    <w:rsid w:val="00C27DB4"/>
    <w:rsid w:val="00C305DD"/>
    <w:rsid w:val="00C322A3"/>
    <w:rsid w:val="00C35013"/>
    <w:rsid w:val="00C35853"/>
    <w:rsid w:val="00C362CC"/>
    <w:rsid w:val="00C369C9"/>
    <w:rsid w:val="00C37A8D"/>
    <w:rsid w:val="00C41D4D"/>
    <w:rsid w:val="00C43092"/>
    <w:rsid w:val="00C45383"/>
    <w:rsid w:val="00C46775"/>
    <w:rsid w:val="00C46A9D"/>
    <w:rsid w:val="00C46E4C"/>
    <w:rsid w:val="00C471F8"/>
    <w:rsid w:val="00C47421"/>
    <w:rsid w:val="00C47963"/>
    <w:rsid w:val="00C507E2"/>
    <w:rsid w:val="00C51411"/>
    <w:rsid w:val="00C51930"/>
    <w:rsid w:val="00C51B6B"/>
    <w:rsid w:val="00C53562"/>
    <w:rsid w:val="00C535A5"/>
    <w:rsid w:val="00C5436E"/>
    <w:rsid w:val="00C54566"/>
    <w:rsid w:val="00C54B1C"/>
    <w:rsid w:val="00C55F95"/>
    <w:rsid w:val="00C576DF"/>
    <w:rsid w:val="00C57C43"/>
    <w:rsid w:val="00C60701"/>
    <w:rsid w:val="00C639F9"/>
    <w:rsid w:val="00C660F9"/>
    <w:rsid w:val="00C73701"/>
    <w:rsid w:val="00C74061"/>
    <w:rsid w:val="00C76978"/>
    <w:rsid w:val="00C81CCF"/>
    <w:rsid w:val="00C82B32"/>
    <w:rsid w:val="00C83696"/>
    <w:rsid w:val="00C83FB2"/>
    <w:rsid w:val="00C85E00"/>
    <w:rsid w:val="00C86DD6"/>
    <w:rsid w:val="00C90B32"/>
    <w:rsid w:val="00C925DD"/>
    <w:rsid w:val="00C928CE"/>
    <w:rsid w:val="00C92BD8"/>
    <w:rsid w:val="00C931D6"/>
    <w:rsid w:val="00C93B5C"/>
    <w:rsid w:val="00C94510"/>
    <w:rsid w:val="00CA011F"/>
    <w:rsid w:val="00CA0C52"/>
    <w:rsid w:val="00CA10CB"/>
    <w:rsid w:val="00CA1809"/>
    <w:rsid w:val="00CA2C7F"/>
    <w:rsid w:val="00CA57E9"/>
    <w:rsid w:val="00CA5E71"/>
    <w:rsid w:val="00CA796C"/>
    <w:rsid w:val="00CB0308"/>
    <w:rsid w:val="00CB083E"/>
    <w:rsid w:val="00CB1382"/>
    <w:rsid w:val="00CB2C64"/>
    <w:rsid w:val="00CB3727"/>
    <w:rsid w:val="00CB3EBF"/>
    <w:rsid w:val="00CB556A"/>
    <w:rsid w:val="00CB74AF"/>
    <w:rsid w:val="00CB7774"/>
    <w:rsid w:val="00CC183B"/>
    <w:rsid w:val="00CC2FBB"/>
    <w:rsid w:val="00CC323B"/>
    <w:rsid w:val="00CC5A46"/>
    <w:rsid w:val="00CD0964"/>
    <w:rsid w:val="00CD26BC"/>
    <w:rsid w:val="00CD398D"/>
    <w:rsid w:val="00CD3DBD"/>
    <w:rsid w:val="00CD4C1C"/>
    <w:rsid w:val="00CD5DD5"/>
    <w:rsid w:val="00CD6D3F"/>
    <w:rsid w:val="00CE0057"/>
    <w:rsid w:val="00CE11EC"/>
    <w:rsid w:val="00CE2073"/>
    <w:rsid w:val="00CE3F0F"/>
    <w:rsid w:val="00CE5240"/>
    <w:rsid w:val="00CE6025"/>
    <w:rsid w:val="00CE7324"/>
    <w:rsid w:val="00CF05E0"/>
    <w:rsid w:val="00CF1579"/>
    <w:rsid w:val="00CF233A"/>
    <w:rsid w:val="00CF31ED"/>
    <w:rsid w:val="00CF32D3"/>
    <w:rsid w:val="00CF4344"/>
    <w:rsid w:val="00CF4CDA"/>
    <w:rsid w:val="00CF507E"/>
    <w:rsid w:val="00CF5517"/>
    <w:rsid w:val="00CF5EE8"/>
    <w:rsid w:val="00CF6F3E"/>
    <w:rsid w:val="00D001BB"/>
    <w:rsid w:val="00D0194D"/>
    <w:rsid w:val="00D02484"/>
    <w:rsid w:val="00D0274D"/>
    <w:rsid w:val="00D071C4"/>
    <w:rsid w:val="00D10913"/>
    <w:rsid w:val="00D11B30"/>
    <w:rsid w:val="00D12B88"/>
    <w:rsid w:val="00D15012"/>
    <w:rsid w:val="00D15F79"/>
    <w:rsid w:val="00D16B76"/>
    <w:rsid w:val="00D202BD"/>
    <w:rsid w:val="00D2030B"/>
    <w:rsid w:val="00D20FA3"/>
    <w:rsid w:val="00D21DF7"/>
    <w:rsid w:val="00D22404"/>
    <w:rsid w:val="00D22D21"/>
    <w:rsid w:val="00D24855"/>
    <w:rsid w:val="00D2537E"/>
    <w:rsid w:val="00D267DA"/>
    <w:rsid w:val="00D27096"/>
    <w:rsid w:val="00D27FEE"/>
    <w:rsid w:val="00D35C23"/>
    <w:rsid w:val="00D35EDF"/>
    <w:rsid w:val="00D36193"/>
    <w:rsid w:val="00D3629E"/>
    <w:rsid w:val="00D373F7"/>
    <w:rsid w:val="00D3766B"/>
    <w:rsid w:val="00D37C84"/>
    <w:rsid w:val="00D40500"/>
    <w:rsid w:val="00D40E5B"/>
    <w:rsid w:val="00D41368"/>
    <w:rsid w:val="00D42085"/>
    <w:rsid w:val="00D424AB"/>
    <w:rsid w:val="00D42B26"/>
    <w:rsid w:val="00D43241"/>
    <w:rsid w:val="00D45FCB"/>
    <w:rsid w:val="00D470B7"/>
    <w:rsid w:val="00D47F1C"/>
    <w:rsid w:val="00D505CD"/>
    <w:rsid w:val="00D508AB"/>
    <w:rsid w:val="00D51137"/>
    <w:rsid w:val="00D5132D"/>
    <w:rsid w:val="00D53E4F"/>
    <w:rsid w:val="00D553A2"/>
    <w:rsid w:val="00D55496"/>
    <w:rsid w:val="00D556CE"/>
    <w:rsid w:val="00D57443"/>
    <w:rsid w:val="00D575AB"/>
    <w:rsid w:val="00D60021"/>
    <w:rsid w:val="00D608AC"/>
    <w:rsid w:val="00D626FD"/>
    <w:rsid w:val="00D645F0"/>
    <w:rsid w:val="00D64B7A"/>
    <w:rsid w:val="00D6744D"/>
    <w:rsid w:val="00D736F3"/>
    <w:rsid w:val="00D737CC"/>
    <w:rsid w:val="00D73F2C"/>
    <w:rsid w:val="00D74798"/>
    <w:rsid w:val="00D74C6D"/>
    <w:rsid w:val="00D74F71"/>
    <w:rsid w:val="00D755CF"/>
    <w:rsid w:val="00D75F69"/>
    <w:rsid w:val="00D76483"/>
    <w:rsid w:val="00D80D9F"/>
    <w:rsid w:val="00D83D88"/>
    <w:rsid w:val="00D850E8"/>
    <w:rsid w:val="00D8647C"/>
    <w:rsid w:val="00D866D3"/>
    <w:rsid w:val="00D87321"/>
    <w:rsid w:val="00D879DC"/>
    <w:rsid w:val="00D9186E"/>
    <w:rsid w:val="00D92098"/>
    <w:rsid w:val="00D92D75"/>
    <w:rsid w:val="00D93A2D"/>
    <w:rsid w:val="00D93CE4"/>
    <w:rsid w:val="00D95D1E"/>
    <w:rsid w:val="00D95D39"/>
    <w:rsid w:val="00D95EC2"/>
    <w:rsid w:val="00D97F6A"/>
    <w:rsid w:val="00DA01B1"/>
    <w:rsid w:val="00DA4486"/>
    <w:rsid w:val="00DA72E5"/>
    <w:rsid w:val="00DB00AB"/>
    <w:rsid w:val="00DB2FA4"/>
    <w:rsid w:val="00DB4FFE"/>
    <w:rsid w:val="00DB5273"/>
    <w:rsid w:val="00DB5C20"/>
    <w:rsid w:val="00DB5CB2"/>
    <w:rsid w:val="00DB79FF"/>
    <w:rsid w:val="00DB7A19"/>
    <w:rsid w:val="00DC09C3"/>
    <w:rsid w:val="00DC1029"/>
    <w:rsid w:val="00DC1241"/>
    <w:rsid w:val="00DC13D6"/>
    <w:rsid w:val="00DC1F45"/>
    <w:rsid w:val="00DC41AF"/>
    <w:rsid w:val="00DC5B59"/>
    <w:rsid w:val="00DC655F"/>
    <w:rsid w:val="00DC6937"/>
    <w:rsid w:val="00DC6ADE"/>
    <w:rsid w:val="00DC738D"/>
    <w:rsid w:val="00DD01D5"/>
    <w:rsid w:val="00DD1676"/>
    <w:rsid w:val="00DD1AC3"/>
    <w:rsid w:val="00DD1D0F"/>
    <w:rsid w:val="00DD3BE2"/>
    <w:rsid w:val="00DD51D3"/>
    <w:rsid w:val="00DD64F6"/>
    <w:rsid w:val="00DD78C5"/>
    <w:rsid w:val="00DE0517"/>
    <w:rsid w:val="00DE0EF7"/>
    <w:rsid w:val="00DE0F0E"/>
    <w:rsid w:val="00DE1B49"/>
    <w:rsid w:val="00DE3FDD"/>
    <w:rsid w:val="00DE5DE3"/>
    <w:rsid w:val="00DE6B82"/>
    <w:rsid w:val="00DF1AB2"/>
    <w:rsid w:val="00DF3034"/>
    <w:rsid w:val="00DF35AF"/>
    <w:rsid w:val="00DF3860"/>
    <w:rsid w:val="00DF4344"/>
    <w:rsid w:val="00DF476A"/>
    <w:rsid w:val="00DF503F"/>
    <w:rsid w:val="00DF5D7C"/>
    <w:rsid w:val="00E01D31"/>
    <w:rsid w:val="00E0272F"/>
    <w:rsid w:val="00E035F2"/>
    <w:rsid w:val="00E03664"/>
    <w:rsid w:val="00E050A7"/>
    <w:rsid w:val="00E063F1"/>
    <w:rsid w:val="00E07A6E"/>
    <w:rsid w:val="00E11644"/>
    <w:rsid w:val="00E116A1"/>
    <w:rsid w:val="00E122C8"/>
    <w:rsid w:val="00E12ECA"/>
    <w:rsid w:val="00E12ED8"/>
    <w:rsid w:val="00E14438"/>
    <w:rsid w:val="00E153F1"/>
    <w:rsid w:val="00E1628E"/>
    <w:rsid w:val="00E16ED4"/>
    <w:rsid w:val="00E20066"/>
    <w:rsid w:val="00E20C9C"/>
    <w:rsid w:val="00E21DDF"/>
    <w:rsid w:val="00E23C1F"/>
    <w:rsid w:val="00E24EF1"/>
    <w:rsid w:val="00E263BA"/>
    <w:rsid w:val="00E2695F"/>
    <w:rsid w:val="00E36373"/>
    <w:rsid w:val="00E37998"/>
    <w:rsid w:val="00E37D50"/>
    <w:rsid w:val="00E433B5"/>
    <w:rsid w:val="00E43E5C"/>
    <w:rsid w:val="00E45A6A"/>
    <w:rsid w:val="00E47D1C"/>
    <w:rsid w:val="00E50138"/>
    <w:rsid w:val="00E56495"/>
    <w:rsid w:val="00E57AC5"/>
    <w:rsid w:val="00E60E5A"/>
    <w:rsid w:val="00E61F20"/>
    <w:rsid w:val="00E6236C"/>
    <w:rsid w:val="00E62378"/>
    <w:rsid w:val="00E6251D"/>
    <w:rsid w:val="00E64CAC"/>
    <w:rsid w:val="00E64CF9"/>
    <w:rsid w:val="00E6508D"/>
    <w:rsid w:val="00E740BA"/>
    <w:rsid w:val="00E74826"/>
    <w:rsid w:val="00E74A58"/>
    <w:rsid w:val="00E77348"/>
    <w:rsid w:val="00E77746"/>
    <w:rsid w:val="00E7777C"/>
    <w:rsid w:val="00E80AD4"/>
    <w:rsid w:val="00E81309"/>
    <w:rsid w:val="00E81F05"/>
    <w:rsid w:val="00E83B57"/>
    <w:rsid w:val="00E83F49"/>
    <w:rsid w:val="00E85C11"/>
    <w:rsid w:val="00E85FC6"/>
    <w:rsid w:val="00E870BB"/>
    <w:rsid w:val="00E90041"/>
    <w:rsid w:val="00E921B2"/>
    <w:rsid w:val="00E9352C"/>
    <w:rsid w:val="00E938E0"/>
    <w:rsid w:val="00E943DA"/>
    <w:rsid w:val="00E96798"/>
    <w:rsid w:val="00E97FB3"/>
    <w:rsid w:val="00EA01FC"/>
    <w:rsid w:val="00EA4768"/>
    <w:rsid w:val="00EA6A7C"/>
    <w:rsid w:val="00EB048F"/>
    <w:rsid w:val="00EB07B1"/>
    <w:rsid w:val="00EB3894"/>
    <w:rsid w:val="00EB4BD3"/>
    <w:rsid w:val="00EB70AC"/>
    <w:rsid w:val="00EB79C4"/>
    <w:rsid w:val="00EC01E7"/>
    <w:rsid w:val="00EC48D2"/>
    <w:rsid w:val="00EC58FD"/>
    <w:rsid w:val="00EC679F"/>
    <w:rsid w:val="00EC6B2C"/>
    <w:rsid w:val="00EC7491"/>
    <w:rsid w:val="00EC7F5E"/>
    <w:rsid w:val="00ED0CAE"/>
    <w:rsid w:val="00ED3E0B"/>
    <w:rsid w:val="00ED3EBA"/>
    <w:rsid w:val="00ED5330"/>
    <w:rsid w:val="00ED560B"/>
    <w:rsid w:val="00ED5BDC"/>
    <w:rsid w:val="00ED62BA"/>
    <w:rsid w:val="00ED6D1D"/>
    <w:rsid w:val="00ED6E49"/>
    <w:rsid w:val="00ED6FD6"/>
    <w:rsid w:val="00EE142D"/>
    <w:rsid w:val="00EE22C3"/>
    <w:rsid w:val="00EE231F"/>
    <w:rsid w:val="00EE2765"/>
    <w:rsid w:val="00EE2FC3"/>
    <w:rsid w:val="00EE482F"/>
    <w:rsid w:val="00EF0153"/>
    <w:rsid w:val="00EF0403"/>
    <w:rsid w:val="00EF0556"/>
    <w:rsid w:val="00EF3983"/>
    <w:rsid w:val="00EF489F"/>
    <w:rsid w:val="00EF7BF0"/>
    <w:rsid w:val="00F03BED"/>
    <w:rsid w:val="00F0408A"/>
    <w:rsid w:val="00F068F4"/>
    <w:rsid w:val="00F06AEB"/>
    <w:rsid w:val="00F073A8"/>
    <w:rsid w:val="00F0768D"/>
    <w:rsid w:val="00F10C2E"/>
    <w:rsid w:val="00F121C4"/>
    <w:rsid w:val="00F12224"/>
    <w:rsid w:val="00F13C0D"/>
    <w:rsid w:val="00F152D8"/>
    <w:rsid w:val="00F170B0"/>
    <w:rsid w:val="00F17175"/>
    <w:rsid w:val="00F21A01"/>
    <w:rsid w:val="00F21EE3"/>
    <w:rsid w:val="00F22B97"/>
    <w:rsid w:val="00F230B3"/>
    <w:rsid w:val="00F23455"/>
    <w:rsid w:val="00F25479"/>
    <w:rsid w:val="00F25515"/>
    <w:rsid w:val="00F25C75"/>
    <w:rsid w:val="00F26F0F"/>
    <w:rsid w:val="00F30E16"/>
    <w:rsid w:val="00F321F9"/>
    <w:rsid w:val="00F32FB1"/>
    <w:rsid w:val="00F35262"/>
    <w:rsid w:val="00F35C08"/>
    <w:rsid w:val="00F3646A"/>
    <w:rsid w:val="00F36917"/>
    <w:rsid w:val="00F400A0"/>
    <w:rsid w:val="00F4222F"/>
    <w:rsid w:val="00F42788"/>
    <w:rsid w:val="00F43FE9"/>
    <w:rsid w:val="00F46C3B"/>
    <w:rsid w:val="00F478C0"/>
    <w:rsid w:val="00F5298F"/>
    <w:rsid w:val="00F5500C"/>
    <w:rsid w:val="00F55D88"/>
    <w:rsid w:val="00F56B59"/>
    <w:rsid w:val="00F60146"/>
    <w:rsid w:val="00F641CF"/>
    <w:rsid w:val="00F6482F"/>
    <w:rsid w:val="00F669C6"/>
    <w:rsid w:val="00F72018"/>
    <w:rsid w:val="00F75653"/>
    <w:rsid w:val="00F757FB"/>
    <w:rsid w:val="00F76FEB"/>
    <w:rsid w:val="00F80C77"/>
    <w:rsid w:val="00F819B0"/>
    <w:rsid w:val="00F84072"/>
    <w:rsid w:val="00F854C6"/>
    <w:rsid w:val="00F86E49"/>
    <w:rsid w:val="00F873BC"/>
    <w:rsid w:val="00F930A6"/>
    <w:rsid w:val="00F93A0F"/>
    <w:rsid w:val="00F96149"/>
    <w:rsid w:val="00F9649C"/>
    <w:rsid w:val="00FA0B90"/>
    <w:rsid w:val="00FA0DFE"/>
    <w:rsid w:val="00FA2DF3"/>
    <w:rsid w:val="00FA4499"/>
    <w:rsid w:val="00FA49BA"/>
    <w:rsid w:val="00FA5151"/>
    <w:rsid w:val="00FA5ADD"/>
    <w:rsid w:val="00FA66EB"/>
    <w:rsid w:val="00FA7B9E"/>
    <w:rsid w:val="00FB1C37"/>
    <w:rsid w:val="00FB22AA"/>
    <w:rsid w:val="00FB26CE"/>
    <w:rsid w:val="00FB43C8"/>
    <w:rsid w:val="00FC1155"/>
    <w:rsid w:val="00FC17E4"/>
    <w:rsid w:val="00FC39FE"/>
    <w:rsid w:val="00FC527E"/>
    <w:rsid w:val="00FC56E9"/>
    <w:rsid w:val="00FC6D7F"/>
    <w:rsid w:val="00FC773E"/>
    <w:rsid w:val="00FD249B"/>
    <w:rsid w:val="00FD28A8"/>
    <w:rsid w:val="00FD302F"/>
    <w:rsid w:val="00FD38D8"/>
    <w:rsid w:val="00FD4216"/>
    <w:rsid w:val="00FD5C63"/>
    <w:rsid w:val="00FD64D8"/>
    <w:rsid w:val="00FD65BC"/>
    <w:rsid w:val="00FD6BC9"/>
    <w:rsid w:val="00FD7FE4"/>
    <w:rsid w:val="00FE07DF"/>
    <w:rsid w:val="00FE0EF6"/>
    <w:rsid w:val="00FE433A"/>
    <w:rsid w:val="00FE632C"/>
    <w:rsid w:val="00FE6E88"/>
    <w:rsid w:val="00FF20F7"/>
    <w:rsid w:val="00FF31A7"/>
    <w:rsid w:val="00FF3C27"/>
    <w:rsid w:val="00FF485D"/>
    <w:rsid w:val="00FF4CB6"/>
    <w:rsid w:val="00FF4ED7"/>
    <w:rsid w:val="00FF5C78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69EE78"/>
  <w15:docId w15:val="{4A477AB7-6DFF-4863-9D60-D9CF09BF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66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8720"/>
      <w:jc w:val="both"/>
    </w:pPr>
    <w:rPr>
      <w:sz w:val="24"/>
      <w:szCs w:val="24"/>
    </w:rPr>
  </w:style>
  <w:style w:type="paragraph" w:styleId="21">
    <w:name w:val="Body Text 2"/>
    <w:basedOn w:val="a"/>
    <w:link w:val="22"/>
    <w:pPr>
      <w:spacing w:before="20" w:line="260" w:lineRule="auto"/>
      <w:ind w:right="-108"/>
    </w:pPr>
    <w:rPr>
      <w:bCs/>
      <w:lang w:val="x-none" w:eastAsia="x-none"/>
    </w:rPr>
  </w:style>
  <w:style w:type="paragraph" w:styleId="a5">
    <w:name w:val="Block Text"/>
    <w:basedOn w:val="a"/>
    <w:pPr>
      <w:widowControl w:val="0"/>
      <w:autoSpaceDE w:val="0"/>
      <w:autoSpaceDN w:val="0"/>
      <w:adjustRightInd w:val="0"/>
      <w:ind w:left="40" w:right="200" w:firstLine="740"/>
    </w:pPr>
    <w:rPr>
      <w:bCs/>
      <w:sz w:val="28"/>
      <w:szCs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spacing w:before="20" w:line="260" w:lineRule="auto"/>
      <w:jc w:val="center"/>
    </w:pPr>
    <w:rPr>
      <w:bCs/>
    </w:rPr>
  </w:style>
  <w:style w:type="paragraph" w:styleId="31">
    <w:name w:val="Body Text 3"/>
    <w:basedOn w:val="a"/>
    <w:link w:val="32"/>
    <w:pPr>
      <w:spacing w:after="120"/>
      <w:jc w:val="both"/>
    </w:pPr>
  </w:style>
  <w:style w:type="paragraph" w:styleId="aa">
    <w:name w:val="Body Text Indent"/>
    <w:basedOn w:val="a"/>
    <w:link w:val="ab"/>
    <w:pPr>
      <w:widowControl w:val="0"/>
      <w:autoSpaceDE w:val="0"/>
      <w:autoSpaceDN w:val="0"/>
      <w:adjustRightInd w:val="0"/>
      <w:spacing w:before="280"/>
      <w:jc w:val="both"/>
    </w:pPr>
  </w:style>
  <w:style w:type="character" w:styleId="ac">
    <w:name w:val="page number"/>
    <w:basedOn w:val="a0"/>
  </w:style>
  <w:style w:type="paragraph" w:customStyle="1" w:styleId="11">
    <w:name w:val="Обычный1"/>
    <w:rPr>
      <w:b/>
      <w:sz w:val="28"/>
    </w:rPr>
  </w:style>
  <w:style w:type="character" w:styleId="ad">
    <w:name w:val="Emphasis"/>
    <w:qFormat/>
    <w:rsid w:val="002948C7"/>
    <w:rPr>
      <w:i/>
      <w:iCs/>
    </w:rPr>
  </w:style>
  <w:style w:type="paragraph" w:customStyle="1" w:styleId="Default">
    <w:name w:val="Default"/>
    <w:rsid w:val="00461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2 Знак"/>
    <w:link w:val="21"/>
    <w:rsid w:val="00621E86"/>
    <w:rPr>
      <w:bCs/>
      <w:sz w:val="24"/>
      <w:szCs w:val="24"/>
    </w:rPr>
  </w:style>
  <w:style w:type="table" w:styleId="ae">
    <w:name w:val="Table Grid"/>
    <w:basedOn w:val="a1"/>
    <w:rsid w:val="0008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37FF6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345E28"/>
  </w:style>
  <w:style w:type="character" w:customStyle="1" w:styleId="10">
    <w:name w:val="Заголовок 1 Знак"/>
    <w:basedOn w:val="a0"/>
    <w:link w:val="1"/>
    <w:rsid w:val="0014729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14729D"/>
    <w:rPr>
      <w:b/>
      <w:bCs/>
      <w:sz w:val="24"/>
      <w:szCs w:val="24"/>
    </w:rPr>
  </w:style>
  <w:style w:type="paragraph" w:customStyle="1" w:styleId="13">
    <w:name w:val="Основной текст с отступом1"/>
    <w:basedOn w:val="a"/>
    <w:rsid w:val="0014729D"/>
    <w:pPr>
      <w:widowControl w:val="0"/>
      <w:autoSpaceDE w:val="0"/>
      <w:autoSpaceDN w:val="0"/>
      <w:adjustRightInd w:val="0"/>
      <w:spacing w:before="280"/>
      <w:jc w:val="both"/>
    </w:pPr>
  </w:style>
  <w:style w:type="paragraph" w:styleId="af0">
    <w:name w:val="Balloon Text"/>
    <w:basedOn w:val="a"/>
    <w:link w:val="af1"/>
    <w:rsid w:val="00ED0C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D0CA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AA41EF"/>
    <w:rPr>
      <w:sz w:val="24"/>
      <w:szCs w:val="24"/>
    </w:rPr>
  </w:style>
  <w:style w:type="paragraph" w:styleId="af2">
    <w:name w:val="List Paragraph"/>
    <w:basedOn w:val="a"/>
    <w:uiPriority w:val="34"/>
    <w:qFormat/>
    <w:rsid w:val="00AC151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F4FCB"/>
    <w:rPr>
      <w:rFonts w:ascii="Arial" w:hAnsi="Arial"/>
      <w:b/>
      <w:bCs/>
      <w:sz w:val="22"/>
      <w:szCs w:val="24"/>
    </w:rPr>
  </w:style>
  <w:style w:type="character" w:customStyle="1" w:styleId="a4">
    <w:name w:val="Верхний колонтитул Знак"/>
    <w:basedOn w:val="a0"/>
    <w:link w:val="a3"/>
    <w:rsid w:val="005F4FCB"/>
  </w:style>
  <w:style w:type="character" w:customStyle="1" w:styleId="a9">
    <w:name w:val="Основной текст Знак"/>
    <w:basedOn w:val="a0"/>
    <w:link w:val="a8"/>
    <w:rsid w:val="005F4FCB"/>
    <w:rPr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5F4FCB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F4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8FF8-F65D-4CEE-B95A-D188EFEC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16909</Words>
  <Characters>96383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Межгосударственный совет по стандартизации,</vt:lpstr>
    </vt:vector>
  </TitlesOfParts>
  <Company>MICROSOFT</Company>
  <LinksUpToDate>false</LinksUpToDate>
  <CharactersWithSpaces>113066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совет по стандартизации,</dc:title>
  <dc:creator>.</dc:creator>
  <cp:lastModifiedBy>Сергей Дроздов</cp:lastModifiedBy>
  <cp:revision>8</cp:revision>
  <cp:lastPrinted>2019-10-22T08:34:00Z</cp:lastPrinted>
  <dcterms:created xsi:type="dcterms:W3CDTF">2023-04-26T11:37:00Z</dcterms:created>
  <dcterms:modified xsi:type="dcterms:W3CDTF">2023-06-13T07:19:00Z</dcterms:modified>
</cp:coreProperties>
</file>